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F268E" w14:textId="77777777" w:rsidR="00EF05A2" w:rsidRPr="002E37ED" w:rsidRDefault="00EF05A2" w:rsidP="00EF05A2">
      <w:pPr>
        <w:rPr>
          <w:rFonts w:ascii="Gill Sans MT" w:eastAsia="Calibri" w:hAnsi="Gill Sans MT" w:cs="Arial"/>
          <w:b/>
          <w:color w:val="000000"/>
          <w:sz w:val="28"/>
          <w:szCs w:val="28"/>
          <w:u w:color="000000"/>
          <w:lang w:val="fr-BE" w:eastAsia="fr-BE"/>
        </w:rPr>
      </w:pPr>
    </w:p>
    <w:p w14:paraId="2DDC6D4E" w14:textId="516C5ED9" w:rsidR="00CA7FBF" w:rsidRPr="002E37ED" w:rsidRDefault="00FD3B05" w:rsidP="00CA7FBF">
      <w:pPr>
        <w:jc w:val="center"/>
        <w:rPr>
          <w:rFonts w:ascii="Georgia" w:hAnsi="Georgia" w:cs="Arial"/>
          <w:b/>
          <w:sz w:val="28"/>
          <w:szCs w:val="28"/>
          <w:u w:val="single"/>
          <w:lang w:val="fr-BE"/>
        </w:rPr>
      </w:pPr>
      <w:r w:rsidRPr="002E37ED">
        <w:rPr>
          <w:rFonts w:ascii="Georgia" w:hAnsi="Georgia" w:cs="Arial"/>
          <w:b/>
          <w:sz w:val="28"/>
          <w:szCs w:val="28"/>
          <w:u w:val="single"/>
          <w:lang w:val="fr-BE"/>
        </w:rPr>
        <w:t>F</w:t>
      </w:r>
      <w:r w:rsidR="00802CF7" w:rsidRPr="002E37ED">
        <w:rPr>
          <w:rFonts w:ascii="Georgia" w:hAnsi="Georgia" w:cs="Arial"/>
          <w:b/>
          <w:sz w:val="28"/>
          <w:szCs w:val="28"/>
          <w:u w:val="single"/>
          <w:lang w:val="fr-BE"/>
        </w:rPr>
        <w:t>ormulaire de candidature</w:t>
      </w:r>
    </w:p>
    <w:p w14:paraId="7C5A0473" w14:textId="77777777" w:rsidR="00CA7FBF" w:rsidRPr="00E90345" w:rsidRDefault="00CA7FBF" w:rsidP="00E90345">
      <w:pPr>
        <w:rPr>
          <w:rFonts w:ascii="Gill Sans MT" w:hAnsi="Gill Sans MT" w:cs="Arial"/>
          <w:b/>
          <w:lang w:val="fr-BE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2CF7" w:rsidRPr="005E01EC" w14:paraId="22C3ABB4" w14:textId="77777777" w:rsidTr="00033A55">
        <w:tc>
          <w:tcPr>
            <w:tcW w:w="9062" w:type="dxa"/>
            <w:shd w:val="clear" w:color="auto" w:fill="E7E6E6" w:themeFill="background2"/>
          </w:tcPr>
          <w:p w14:paraId="1BABA41D" w14:textId="38120234" w:rsidR="00802CF7" w:rsidRPr="00EF05A2" w:rsidRDefault="00802CF7" w:rsidP="009156C6">
            <w:pPr>
              <w:jc w:val="center"/>
              <w:rPr>
                <w:rFonts w:ascii="Georgia" w:hAnsi="Georgia" w:cs="Arial"/>
                <w:u w:val="single"/>
                <w:lang w:val="fr-BE"/>
              </w:rPr>
            </w:pPr>
            <w:r w:rsidRPr="00EF05A2">
              <w:rPr>
                <w:rFonts w:ascii="Georgia" w:hAnsi="Georgia" w:cs="Arial"/>
                <w:u w:val="single"/>
                <w:lang w:val="fr-BE"/>
              </w:rPr>
              <w:t>A. Identification du porteur et de</w:t>
            </w:r>
            <w:r w:rsidR="0093645C">
              <w:rPr>
                <w:rFonts w:ascii="Georgia" w:hAnsi="Georgia" w:cs="Arial"/>
                <w:u w:val="single"/>
                <w:lang w:val="fr-BE"/>
              </w:rPr>
              <w:t>(</w:t>
            </w:r>
            <w:r w:rsidRPr="00EF05A2">
              <w:rPr>
                <w:rFonts w:ascii="Georgia" w:hAnsi="Georgia" w:cs="Arial"/>
                <w:u w:val="single"/>
                <w:lang w:val="fr-BE"/>
              </w:rPr>
              <w:t>s</w:t>
            </w:r>
            <w:r w:rsidR="0093645C">
              <w:rPr>
                <w:rFonts w:ascii="Georgia" w:hAnsi="Georgia" w:cs="Arial"/>
                <w:u w:val="single"/>
                <w:lang w:val="fr-BE"/>
              </w:rPr>
              <w:t>)</w:t>
            </w:r>
            <w:r w:rsidRPr="00EF05A2">
              <w:rPr>
                <w:rFonts w:ascii="Georgia" w:hAnsi="Georgia" w:cs="Arial"/>
                <w:u w:val="single"/>
                <w:lang w:val="fr-BE"/>
              </w:rPr>
              <w:t xml:space="preserve"> partenaire</w:t>
            </w:r>
            <w:r w:rsidR="0093645C">
              <w:rPr>
                <w:rFonts w:ascii="Georgia" w:hAnsi="Georgia" w:cs="Arial"/>
                <w:u w:val="single"/>
                <w:lang w:val="fr-BE"/>
              </w:rPr>
              <w:t>(</w:t>
            </w:r>
            <w:r w:rsidRPr="00EF05A2">
              <w:rPr>
                <w:rFonts w:ascii="Georgia" w:hAnsi="Georgia" w:cs="Arial"/>
                <w:u w:val="single"/>
                <w:lang w:val="fr-BE"/>
              </w:rPr>
              <w:t>s</w:t>
            </w:r>
            <w:r w:rsidR="0093645C">
              <w:rPr>
                <w:rFonts w:ascii="Georgia" w:hAnsi="Georgia" w:cs="Arial"/>
                <w:u w:val="single"/>
                <w:lang w:val="fr-BE"/>
              </w:rPr>
              <w:t>)</w:t>
            </w:r>
            <w:r w:rsidRPr="00EF05A2">
              <w:rPr>
                <w:rFonts w:ascii="Georgia" w:hAnsi="Georgia" w:cs="Arial"/>
                <w:u w:val="single"/>
                <w:lang w:val="fr-BE"/>
              </w:rPr>
              <w:t xml:space="preserve"> de projet </w:t>
            </w:r>
          </w:p>
        </w:tc>
      </w:tr>
    </w:tbl>
    <w:p w14:paraId="479ED096" w14:textId="77777777" w:rsidR="00802CF7" w:rsidRDefault="00802CF7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ill Sans MT" w:hAnsi="Gill Sans MT" w:cs="Arial"/>
          <w:b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0A0B" w:rsidRPr="005E01EC" w14:paraId="0E1427A2" w14:textId="77777777" w:rsidTr="00A3276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8D13CBD" w14:textId="13DCA5FC" w:rsidR="00660A0B" w:rsidRPr="000015DC" w:rsidRDefault="00660A0B" w:rsidP="00A32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1. Identification du porteur de projet : </w:t>
            </w:r>
          </w:p>
        </w:tc>
      </w:tr>
    </w:tbl>
    <w:p w14:paraId="32B4ED2D" w14:textId="559E4414" w:rsidR="00EF05A2" w:rsidRPr="00660A0B" w:rsidRDefault="00802CF7" w:rsidP="006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 w:cs="Arial"/>
          <w:u w:val="single"/>
        </w:rPr>
      </w:pPr>
      <w:r w:rsidRPr="00660A0B">
        <w:rPr>
          <w:rFonts w:ascii="Georgia" w:hAnsi="Georgia" w:cs="Arial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05A2" w14:paraId="5954112F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1FB934A" w14:textId="1B315147" w:rsidR="00EF05A2" w:rsidRPr="000015DC" w:rsidRDefault="00F20616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sz w:val="22"/>
                <w:szCs w:val="22"/>
                <w:lang w:val="fr-BE"/>
              </w:rPr>
              <w:t>Nom de la structure</w:t>
            </w:r>
            <w:r w:rsidR="00EF05A2" w:rsidRPr="000015DC">
              <w:rPr>
                <w:rFonts w:ascii="Georgia" w:hAnsi="Georgia" w:cs="Arial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0B4E63B7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30BBF6C6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92430A3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Forme juridique</w:t>
            </w:r>
          </w:p>
        </w:tc>
        <w:tc>
          <w:tcPr>
            <w:tcW w:w="6657" w:type="dxa"/>
            <w:vAlign w:val="center"/>
          </w:tcPr>
          <w:p w14:paraId="4C6A9AA8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5BBB8A47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F6D84E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Date de création</w:t>
            </w:r>
          </w:p>
        </w:tc>
        <w:tc>
          <w:tcPr>
            <w:tcW w:w="6657" w:type="dxa"/>
            <w:vAlign w:val="center"/>
          </w:tcPr>
          <w:p w14:paraId="59D50206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31F981B3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4B4A76D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Siège social</w:t>
            </w:r>
          </w:p>
        </w:tc>
        <w:tc>
          <w:tcPr>
            <w:tcW w:w="6657" w:type="dxa"/>
            <w:vAlign w:val="center"/>
          </w:tcPr>
          <w:p w14:paraId="6187CE12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2975E441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BF17EDA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Objet social</w:t>
            </w:r>
          </w:p>
        </w:tc>
        <w:tc>
          <w:tcPr>
            <w:tcW w:w="6657" w:type="dxa"/>
            <w:vAlign w:val="center"/>
          </w:tcPr>
          <w:p w14:paraId="0A9C4E56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0D633449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AC24F22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Personne de contact</w:t>
            </w:r>
          </w:p>
        </w:tc>
        <w:tc>
          <w:tcPr>
            <w:tcW w:w="6657" w:type="dxa"/>
            <w:vAlign w:val="center"/>
          </w:tcPr>
          <w:p w14:paraId="7B6283B2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3E623EA7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1D9884C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Té</w:t>
            </w:r>
            <w:r w:rsidR="00E90345" w:rsidRPr="000015DC">
              <w:rPr>
                <w:rFonts w:ascii="Georgia" w:hAnsi="Georgia" w:cs="Arial"/>
                <w:sz w:val="22"/>
                <w:szCs w:val="22"/>
                <w:lang w:val="fr-BE"/>
              </w:rPr>
              <w:t>léphone</w:t>
            </w:r>
          </w:p>
        </w:tc>
        <w:tc>
          <w:tcPr>
            <w:tcW w:w="6657" w:type="dxa"/>
            <w:vAlign w:val="center"/>
          </w:tcPr>
          <w:p w14:paraId="014E92CC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90345" w14:paraId="1540F7EC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A0A5C64" w14:textId="77777777" w:rsidR="00E90345" w:rsidRPr="000015DC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Fax</w:t>
            </w:r>
          </w:p>
        </w:tc>
        <w:tc>
          <w:tcPr>
            <w:tcW w:w="6657" w:type="dxa"/>
            <w:vAlign w:val="center"/>
          </w:tcPr>
          <w:p w14:paraId="5A8757D2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90345" w14:paraId="52D3C284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873CA09" w14:textId="77777777" w:rsidR="00E90345" w:rsidRPr="000015DC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Mail</w:t>
            </w:r>
          </w:p>
        </w:tc>
        <w:tc>
          <w:tcPr>
            <w:tcW w:w="6657" w:type="dxa"/>
            <w:vAlign w:val="center"/>
          </w:tcPr>
          <w:p w14:paraId="0D1AA90B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3CF266EA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0DA32A6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Site Internet</w:t>
            </w:r>
          </w:p>
        </w:tc>
        <w:tc>
          <w:tcPr>
            <w:tcW w:w="6657" w:type="dxa"/>
            <w:vAlign w:val="center"/>
          </w:tcPr>
          <w:p w14:paraId="6DD5C4F9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14:paraId="010D4E30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A62EC8F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 xml:space="preserve">N° de compte bancaire </w:t>
            </w:r>
          </w:p>
        </w:tc>
        <w:tc>
          <w:tcPr>
            <w:tcW w:w="6657" w:type="dxa"/>
            <w:vAlign w:val="center"/>
          </w:tcPr>
          <w:p w14:paraId="001A03B8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F20616" w14:paraId="21C68B98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1381EFE" w14:textId="016CC47D" w:rsidR="00F20616" w:rsidRPr="000015DC" w:rsidRDefault="00F20616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sz w:val="22"/>
                <w:szCs w:val="22"/>
                <w:lang w:val="fr-BE"/>
              </w:rPr>
              <w:t>N° d’entreprise</w:t>
            </w:r>
          </w:p>
        </w:tc>
        <w:tc>
          <w:tcPr>
            <w:tcW w:w="6657" w:type="dxa"/>
            <w:vAlign w:val="center"/>
          </w:tcPr>
          <w:p w14:paraId="7109D894" w14:textId="77777777" w:rsidR="00F20616" w:rsidRDefault="00F20616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F20616" w14:paraId="6F68ACDB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7B37327" w14:textId="5BDD8523" w:rsidR="00F20616" w:rsidRDefault="00F20616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sz w:val="22"/>
                <w:szCs w:val="22"/>
                <w:lang w:val="fr-BE"/>
              </w:rPr>
              <w:t>TVA</w:t>
            </w:r>
            <w:r>
              <w:rPr>
                <w:rStyle w:val="Appelnotedebasdep"/>
                <w:rFonts w:ascii="Georgia" w:hAnsi="Georgia" w:cs="Arial"/>
                <w:sz w:val="22"/>
                <w:szCs w:val="22"/>
                <w:lang w:val="fr-BE"/>
              </w:rPr>
              <w:footnoteReference w:id="1"/>
            </w:r>
          </w:p>
        </w:tc>
        <w:tc>
          <w:tcPr>
            <w:tcW w:w="6657" w:type="dxa"/>
            <w:vAlign w:val="center"/>
          </w:tcPr>
          <w:p w14:paraId="6A558F55" w14:textId="77777777" w:rsidR="00F20616" w:rsidRDefault="00F20616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:rsidRPr="005E01EC" w14:paraId="76DE3E01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67D3E95" w14:textId="4D4A3A19" w:rsidR="00EF05A2" w:rsidRPr="000015DC" w:rsidRDefault="00660A0B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sz w:val="22"/>
                <w:szCs w:val="22"/>
                <w:lang w:val="fr-BE"/>
              </w:rPr>
              <w:t>Agréation</w:t>
            </w:r>
            <w:r w:rsidR="00EF05A2" w:rsidRPr="000015DC">
              <w:rPr>
                <w:rFonts w:ascii="Georgia" w:hAnsi="Georgia" w:cs="Arial"/>
                <w:sz w:val="22"/>
                <w:szCs w:val="22"/>
                <w:lang w:val="fr-BE"/>
              </w:rPr>
              <w:t xml:space="preserve"> pour une autorité publique</w:t>
            </w:r>
          </w:p>
        </w:tc>
        <w:tc>
          <w:tcPr>
            <w:tcW w:w="6657" w:type="dxa"/>
            <w:vAlign w:val="center"/>
          </w:tcPr>
          <w:p w14:paraId="112AFF7F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39986701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26B47039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3DD6DCB7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  <w:tr w:rsidR="00EF05A2" w:rsidRPr="005E01EC" w14:paraId="13F0E694" w14:textId="77777777" w:rsidTr="00FE5035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6FDB149" w14:textId="6FFDB69C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Connaissance du périmètre d’</w:t>
            </w:r>
            <w:r w:rsidR="00BB2D8A">
              <w:rPr>
                <w:rFonts w:ascii="Georgia" w:hAnsi="Georgia" w:cs="Arial"/>
                <w:sz w:val="22"/>
                <w:szCs w:val="22"/>
                <w:lang w:val="fr-BE"/>
              </w:rPr>
              <w:t>intervention du CQDW et abords</w:t>
            </w: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 xml:space="preserve"> </w:t>
            </w:r>
            <w:r w:rsidR="00937A54">
              <w:rPr>
                <w:rFonts w:ascii="Georgia" w:hAnsi="Georgia" w:cs="Arial"/>
                <w:sz w:val="22"/>
                <w:szCs w:val="22"/>
                <w:lang w:val="fr-BE"/>
              </w:rPr>
              <w:t>(</w:t>
            </w: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Expériences utiles</w:t>
            </w:r>
            <w:r w:rsidR="00937A54">
              <w:rPr>
                <w:rFonts w:ascii="Georgia" w:hAnsi="Georgia" w:cs="Arial"/>
                <w:sz w:val="22"/>
                <w:szCs w:val="22"/>
                <w:lang w:val="fr-BE"/>
              </w:rPr>
              <w:t>)</w:t>
            </w: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457F7E74" w14:textId="77777777" w:rsidR="00EF05A2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4722F6E4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23665EFF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29573222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  <w:p w14:paraId="0D87205A" w14:textId="77777777" w:rsidR="00FD3B05" w:rsidRDefault="00FD3B0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lang w:val="fr-BE"/>
              </w:rPr>
            </w:pPr>
          </w:p>
        </w:tc>
      </w:tr>
    </w:tbl>
    <w:p w14:paraId="46EF2664" w14:textId="77777777" w:rsidR="00FD3B05" w:rsidRDefault="00FD3B05" w:rsidP="00802CF7">
      <w:pPr>
        <w:tabs>
          <w:tab w:val="left" w:pos="1216"/>
        </w:tabs>
        <w:rPr>
          <w:rFonts w:ascii="Gill Sans MT" w:hAnsi="Gill Sans MT" w:cs="Arial"/>
          <w:lang w:val="fr-BE"/>
        </w:rPr>
      </w:pPr>
    </w:p>
    <w:p w14:paraId="2FEC611F" w14:textId="77777777" w:rsidR="00FD3B05" w:rsidRDefault="00FD3B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ill Sans MT" w:hAnsi="Gill Sans MT" w:cs="Arial"/>
          <w:lang w:val="fr-BE"/>
        </w:rPr>
      </w:pPr>
      <w:r>
        <w:rPr>
          <w:rFonts w:ascii="Gill Sans MT" w:hAnsi="Gill Sans MT" w:cs="Arial"/>
          <w:lang w:val="fr-BE"/>
        </w:rPr>
        <w:br w:type="page"/>
      </w:r>
    </w:p>
    <w:p w14:paraId="1BCA72FE" w14:textId="5FA09E79" w:rsidR="00802CF7" w:rsidRDefault="00802CF7" w:rsidP="00802CF7">
      <w:pPr>
        <w:tabs>
          <w:tab w:val="left" w:pos="1216"/>
        </w:tabs>
        <w:rPr>
          <w:rFonts w:ascii="Gill Sans MT" w:hAnsi="Gill Sans MT" w:cs="Arial"/>
          <w:lang w:val="fr-BE"/>
        </w:rPr>
      </w:pPr>
      <w:r w:rsidRPr="009156C6">
        <w:rPr>
          <w:rFonts w:ascii="Gill Sans MT" w:hAnsi="Gill Sans MT" w:cs="Arial"/>
          <w:lang w:val="fr-BE"/>
        </w:rPr>
        <w:lastRenderedPageBreak/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0A0B" w:rsidRPr="005E01EC" w14:paraId="324B4569" w14:textId="77777777" w:rsidTr="00A3276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7CDEEB3" w14:textId="5D8EBFF4" w:rsidR="00660A0B" w:rsidRPr="000015DC" w:rsidRDefault="00660A0B" w:rsidP="00A32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2. Coordonnées de la personne responsable : </w:t>
            </w:r>
          </w:p>
        </w:tc>
      </w:tr>
    </w:tbl>
    <w:p w14:paraId="40AA28BB" w14:textId="4B31D734" w:rsidR="00802CF7" w:rsidRPr="00660A0B" w:rsidRDefault="00802CF7" w:rsidP="006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05A2" w14:paraId="658522C3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AE95916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Nom, Prénom</w:t>
            </w:r>
          </w:p>
        </w:tc>
        <w:tc>
          <w:tcPr>
            <w:tcW w:w="6657" w:type="dxa"/>
          </w:tcPr>
          <w:p w14:paraId="450B81F3" w14:textId="77777777" w:rsidR="00EF05A2" w:rsidRPr="000015DC" w:rsidRDefault="00EF05A2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  <w:tr w:rsidR="00EF05A2" w14:paraId="4FEF35A5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F938ABA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Fonction</w:t>
            </w:r>
          </w:p>
        </w:tc>
        <w:tc>
          <w:tcPr>
            <w:tcW w:w="6657" w:type="dxa"/>
          </w:tcPr>
          <w:p w14:paraId="1A3DCD07" w14:textId="77777777" w:rsidR="00EF05A2" w:rsidRPr="000015DC" w:rsidRDefault="00EF05A2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  <w:tr w:rsidR="00EF05A2" w14:paraId="711A2792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6E9EC4F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Adresse</w:t>
            </w:r>
          </w:p>
        </w:tc>
        <w:tc>
          <w:tcPr>
            <w:tcW w:w="6657" w:type="dxa"/>
          </w:tcPr>
          <w:p w14:paraId="771B65B7" w14:textId="77777777" w:rsidR="00EF05A2" w:rsidRPr="000015DC" w:rsidRDefault="00EF05A2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  <w:tr w:rsidR="00EF05A2" w14:paraId="3FC02C8C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36D0341" w14:textId="77777777" w:rsidR="00EF05A2" w:rsidRPr="000015DC" w:rsidRDefault="00EF05A2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Téléphone</w:t>
            </w:r>
          </w:p>
        </w:tc>
        <w:tc>
          <w:tcPr>
            <w:tcW w:w="6657" w:type="dxa"/>
          </w:tcPr>
          <w:p w14:paraId="582287CA" w14:textId="77777777" w:rsidR="00EF05A2" w:rsidRPr="000015DC" w:rsidRDefault="00EF05A2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  <w:tr w:rsidR="00EF05A2" w14:paraId="15234D01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A79BA5F" w14:textId="77777777" w:rsidR="00EF05A2" w:rsidRPr="000015DC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Fax</w:t>
            </w:r>
          </w:p>
        </w:tc>
        <w:tc>
          <w:tcPr>
            <w:tcW w:w="6657" w:type="dxa"/>
          </w:tcPr>
          <w:p w14:paraId="3AEF9B3D" w14:textId="77777777" w:rsidR="00EF05A2" w:rsidRPr="000015DC" w:rsidRDefault="00EF05A2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  <w:tr w:rsidR="00E90345" w14:paraId="4B05BC9A" w14:textId="77777777" w:rsidTr="002F7EB8">
        <w:trPr>
          <w:trHeight w:val="56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4DCAAD" w14:textId="77777777" w:rsidR="00E90345" w:rsidRPr="000015DC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Mail</w:t>
            </w:r>
          </w:p>
        </w:tc>
        <w:tc>
          <w:tcPr>
            <w:tcW w:w="6657" w:type="dxa"/>
          </w:tcPr>
          <w:p w14:paraId="716501DF" w14:textId="77777777" w:rsidR="00E90345" w:rsidRPr="000015DC" w:rsidRDefault="00E90345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hAnsi="Georgia" w:cs="Arial"/>
                <w:sz w:val="22"/>
                <w:szCs w:val="22"/>
                <w:lang w:val="fr-BE"/>
              </w:rPr>
            </w:pPr>
          </w:p>
        </w:tc>
      </w:tr>
    </w:tbl>
    <w:p w14:paraId="36212BB3" w14:textId="77777777" w:rsidR="00EF05A2" w:rsidRDefault="00EF05A2" w:rsidP="00802CF7">
      <w:pPr>
        <w:rPr>
          <w:rFonts w:ascii="Gill Sans MT" w:hAnsi="Gill Sans MT" w:cs="Arial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0A0B" w:rsidRPr="005E01EC" w14:paraId="6E29050C" w14:textId="77777777" w:rsidTr="00A3276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2DC809B4" w14:textId="1AA26FFC" w:rsidR="00660A0B" w:rsidRPr="000015DC" w:rsidRDefault="00660A0B" w:rsidP="00A32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3. Identification de(s) partenaire(s) du projet : </w:t>
            </w:r>
          </w:p>
        </w:tc>
      </w:tr>
    </w:tbl>
    <w:p w14:paraId="7A987E67" w14:textId="77777777" w:rsidR="00E90345" w:rsidRPr="000015DC" w:rsidRDefault="00E90345" w:rsidP="006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 w:cs="Arial"/>
          <w:u w:val="single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532"/>
        <w:gridCol w:w="1618"/>
        <w:gridCol w:w="1740"/>
        <w:gridCol w:w="1767"/>
      </w:tblGrid>
      <w:tr w:rsidR="00E90345" w14:paraId="50650DAA" w14:textId="77777777" w:rsidTr="00FE5035">
        <w:tc>
          <w:tcPr>
            <w:tcW w:w="2410" w:type="dxa"/>
            <w:shd w:val="clear" w:color="auto" w:fill="DEEAF6" w:themeFill="accent1" w:themeFillTint="33"/>
            <w:vAlign w:val="center"/>
          </w:tcPr>
          <w:p w14:paraId="4736316D" w14:textId="33B4CCC0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015DC">
              <w:rPr>
                <w:rFonts w:ascii="Georgia" w:hAnsi="Georgia" w:cs="Arial"/>
                <w:sz w:val="22"/>
                <w:szCs w:val="22"/>
              </w:rPr>
              <w:t>F</w:t>
            </w:r>
            <w:r w:rsidR="002E304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0015DC">
              <w:rPr>
                <w:rFonts w:ascii="Georgia" w:hAnsi="Georgia" w:cs="Arial"/>
                <w:sz w:val="22"/>
                <w:szCs w:val="22"/>
              </w:rPr>
              <w:t>=</w:t>
            </w:r>
            <w:r w:rsidR="002E304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0015DC">
              <w:rPr>
                <w:rFonts w:ascii="Georgia" w:hAnsi="Georgia" w:cs="Arial"/>
                <w:sz w:val="22"/>
                <w:szCs w:val="22"/>
              </w:rPr>
              <w:t>Financier</w:t>
            </w:r>
          </w:p>
          <w:p w14:paraId="0512EDC1" w14:textId="6B2DA6E6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015DC">
              <w:rPr>
                <w:rFonts w:ascii="Georgia" w:hAnsi="Georgia" w:cs="Arial"/>
                <w:sz w:val="22"/>
                <w:szCs w:val="22"/>
              </w:rPr>
              <w:t>O</w:t>
            </w:r>
            <w:r w:rsidR="002E304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0015DC">
              <w:rPr>
                <w:rFonts w:ascii="Georgia" w:hAnsi="Georgia" w:cs="Arial"/>
                <w:sz w:val="22"/>
                <w:szCs w:val="22"/>
              </w:rPr>
              <w:t>=</w:t>
            </w:r>
            <w:r w:rsidR="002E304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Pr="000015DC">
              <w:rPr>
                <w:rFonts w:ascii="Georgia" w:hAnsi="Georgia" w:cs="Arial"/>
                <w:sz w:val="22"/>
                <w:szCs w:val="22"/>
              </w:rPr>
              <w:t>Opérationnel</w:t>
            </w:r>
            <w:proofErr w:type="spellEnd"/>
          </w:p>
        </w:tc>
        <w:tc>
          <w:tcPr>
            <w:tcW w:w="1532" w:type="dxa"/>
            <w:shd w:val="clear" w:color="auto" w:fill="DEEAF6" w:themeFill="accent1" w:themeFillTint="33"/>
            <w:vAlign w:val="center"/>
          </w:tcPr>
          <w:p w14:paraId="4237BFB5" w14:textId="77777777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015DC">
              <w:rPr>
                <w:rFonts w:ascii="Georgia" w:hAnsi="Georgia" w:cs="Arial"/>
                <w:sz w:val="22"/>
                <w:szCs w:val="22"/>
              </w:rPr>
              <w:t>Nom</w:t>
            </w:r>
          </w:p>
        </w:tc>
        <w:tc>
          <w:tcPr>
            <w:tcW w:w="1618" w:type="dxa"/>
            <w:shd w:val="clear" w:color="auto" w:fill="DEEAF6" w:themeFill="accent1" w:themeFillTint="33"/>
            <w:vAlign w:val="center"/>
          </w:tcPr>
          <w:p w14:paraId="6FC25E3D" w14:textId="77777777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0015DC">
              <w:rPr>
                <w:rFonts w:ascii="Georgia" w:hAnsi="Georgia" w:cs="Arial"/>
                <w:sz w:val="22"/>
                <w:szCs w:val="22"/>
              </w:rPr>
              <w:t>Rôle</w:t>
            </w:r>
            <w:proofErr w:type="spellEnd"/>
          </w:p>
        </w:tc>
        <w:tc>
          <w:tcPr>
            <w:tcW w:w="1740" w:type="dxa"/>
            <w:shd w:val="clear" w:color="auto" w:fill="DEEAF6" w:themeFill="accent1" w:themeFillTint="33"/>
            <w:vAlign w:val="center"/>
          </w:tcPr>
          <w:p w14:paraId="0EA6420C" w14:textId="77777777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Mise à disposition de personnel</w:t>
            </w:r>
          </w:p>
          <w:p w14:paraId="1B4091D1" w14:textId="77777777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sz w:val="22"/>
                <w:szCs w:val="22"/>
                <w:lang w:val="fr-BE"/>
              </w:rPr>
              <w:t>(nombre ETP)</w:t>
            </w:r>
          </w:p>
        </w:tc>
        <w:tc>
          <w:tcPr>
            <w:tcW w:w="1767" w:type="dxa"/>
            <w:shd w:val="clear" w:color="auto" w:fill="DEEAF6" w:themeFill="accent1" w:themeFillTint="33"/>
            <w:vAlign w:val="center"/>
          </w:tcPr>
          <w:p w14:paraId="1726AF08" w14:textId="37D3FAD1" w:rsidR="00033A5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015DC">
              <w:rPr>
                <w:rFonts w:ascii="Georgia" w:hAnsi="Georgia" w:cs="Arial"/>
                <w:sz w:val="22"/>
                <w:szCs w:val="22"/>
              </w:rPr>
              <w:t xml:space="preserve">Intervention </w:t>
            </w:r>
            <w:proofErr w:type="spellStart"/>
            <w:r w:rsidRPr="000015DC">
              <w:rPr>
                <w:rFonts w:ascii="Georgia" w:hAnsi="Georgia" w:cs="Arial"/>
                <w:sz w:val="22"/>
                <w:szCs w:val="22"/>
              </w:rPr>
              <w:t>financière</w:t>
            </w:r>
            <w:proofErr w:type="spellEnd"/>
          </w:p>
          <w:p w14:paraId="421590E9" w14:textId="77777777" w:rsidR="00E90345" w:rsidRPr="000015DC" w:rsidRDefault="00E90345" w:rsidP="004C5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015DC">
              <w:rPr>
                <w:rFonts w:ascii="Georgia" w:hAnsi="Georgia" w:cs="Arial"/>
                <w:sz w:val="22"/>
                <w:szCs w:val="22"/>
              </w:rPr>
              <w:t>(</w:t>
            </w:r>
            <w:proofErr w:type="spellStart"/>
            <w:r w:rsidRPr="000015DC">
              <w:rPr>
                <w:rFonts w:ascii="Georgia" w:hAnsi="Georgia" w:cs="Arial"/>
                <w:sz w:val="22"/>
                <w:szCs w:val="22"/>
              </w:rPr>
              <w:t>en</w:t>
            </w:r>
            <w:proofErr w:type="spellEnd"/>
            <w:r w:rsidRPr="000015DC">
              <w:rPr>
                <w:rFonts w:ascii="Georgia" w:hAnsi="Georgia" w:cs="Arial"/>
                <w:sz w:val="22"/>
                <w:szCs w:val="22"/>
              </w:rPr>
              <w:t xml:space="preserve"> €)</w:t>
            </w:r>
          </w:p>
        </w:tc>
      </w:tr>
      <w:tr w:rsidR="00E90345" w14:paraId="5A627A4D" w14:textId="77777777" w:rsidTr="00FE5035">
        <w:tc>
          <w:tcPr>
            <w:tcW w:w="2410" w:type="dxa"/>
          </w:tcPr>
          <w:p w14:paraId="427DBA27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  <w:p w14:paraId="4FCA167D" w14:textId="77777777" w:rsidR="00F753BA" w:rsidRDefault="00F753BA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532" w:type="dxa"/>
          </w:tcPr>
          <w:p w14:paraId="16CD8A30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618" w:type="dxa"/>
          </w:tcPr>
          <w:p w14:paraId="663AFF91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40" w:type="dxa"/>
          </w:tcPr>
          <w:p w14:paraId="006B5D5C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67" w:type="dxa"/>
          </w:tcPr>
          <w:p w14:paraId="31E93351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</w:tr>
      <w:tr w:rsidR="00E90345" w14:paraId="6D16E82A" w14:textId="77777777" w:rsidTr="00FE5035">
        <w:tc>
          <w:tcPr>
            <w:tcW w:w="2410" w:type="dxa"/>
          </w:tcPr>
          <w:p w14:paraId="6C5B3552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  <w:p w14:paraId="0EFAB315" w14:textId="77777777" w:rsidR="00F753BA" w:rsidRDefault="00F753BA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532" w:type="dxa"/>
          </w:tcPr>
          <w:p w14:paraId="42B4D2FE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618" w:type="dxa"/>
          </w:tcPr>
          <w:p w14:paraId="2E0F341D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40" w:type="dxa"/>
          </w:tcPr>
          <w:p w14:paraId="184F0E36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67" w:type="dxa"/>
          </w:tcPr>
          <w:p w14:paraId="2BE0E0A5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</w:tr>
      <w:tr w:rsidR="00E90345" w14:paraId="5DA8AA22" w14:textId="77777777" w:rsidTr="00FE5035">
        <w:tc>
          <w:tcPr>
            <w:tcW w:w="2410" w:type="dxa"/>
          </w:tcPr>
          <w:p w14:paraId="02196BC0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  <w:p w14:paraId="22D58560" w14:textId="77777777" w:rsidR="00F753BA" w:rsidRDefault="00F753BA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532" w:type="dxa"/>
          </w:tcPr>
          <w:p w14:paraId="746A7FED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618" w:type="dxa"/>
          </w:tcPr>
          <w:p w14:paraId="34BA8EF3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40" w:type="dxa"/>
          </w:tcPr>
          <w:p w14:paraId="740AD0D3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67" w:type="dxa"/>
          </w:tcPr>
          <w:p w14:paraId="5DFA129B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</w:tr>
      <w:tr w:rsidR="00E90345" w14:paraId="307F72D2" w14:textId="77777777" w:rsidTr="00FE5035">
        <w:tc>
          <w:tcPr>
            <w:tcW w:w="2410" w:type="dxa"/>
          </w:tcPr>
          <w:p w14:paraId="24475A07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  <w:p w14:paraId="2A93D4C9" w14:textId="77777777" w:rsidR="00F753BA" w:rsidRDefault="00F753BA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532" w:type="dxa"/>
          </w:tcPr>
          <w:p w14:paraId="0456F538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618" w:type="dxa"/>
          </w:tcPr>
          <w:p w14:paraId="170A22CA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40" w:type="dxa"/>
          </w:tcPr>
          <w:p w14:paraId="7AE550C2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  <w:tc>
          <w:tcPr>
            <w:tcW w:w="1767" w:type="dxa"/>
          </w:tcPr>
          <w:p w14:paraId="4A581737" w14:textId="77777777" w:rsidR="00E90345" w:rsidRDefault="00E90345" w:rsidP="00E90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eorgia" w:hAnsi="Georgia" w:cs="Arial"/>
                <w:u w:val="single"/>
              </w:rPr>
            </w:pPr>
          </w:p>
        </w:tc>
      </w:tr>
    </w:tbl>
    <w:p w14:paraId="2464B3F7" w14:textId="77777777" w:rsidR="00E90345" w:rsidRDefault="00E90345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4F7BAFB9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57112CF0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48F5E022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1BA4563D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0A8D2C7E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64F09871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7D150981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2B1A8DA1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34B82564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177F473F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2914AEB9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197FAB9A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51E6F5DB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2472B444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5F7A6925" w14:textId="77777777" w:rsidR="00F20616" w:rsidRDefault="00F20616" w:rsidP="00E90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 w:cs="Arial"/>
          <w:u w:val="single"/>
        </w:rPr>
      </w:pPr>
    </w:p>
    <w:p w14:paraId="4658BDC2" w14:textId="77777777" w:rsidR="00802CF7" w:rsidRPr="009156C6" w:rsidRDefault="00802CF7" w:rsidP="00802CF7">
      <w:pPr>
        <w:tabs>
          <w:tab w:val="left" w:pos="1216"/>
        </w:tabs>
        <w:rPr>
          <w:rFonts w:ascii="Gill Sans MT" w:hAnsi="Gill Sans MT" w:cs="Arial"/>
          <w:lang w:val="fr-BE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2CF7" w:rsidRPr="009156C6" w14:paraId="72D38A24" w14:textId="77777777" w:rsidTr="00033A55">
        <w:tc>
          <w:tcPr>
            <w:tcW w:w="9062" w:type="dxa"/>
            <w:shd w:val="clear" w:color="auto" w:fill="E7E6E6" w:themeFill="background2"/>
          </w:tcPr>
          <w:p w14:paraId="557489B3" w14:textId="77777777" w:rsidR="00802CF7" w:rsidRPr="00033A55" w:rsidRDefault="00802CF7" w:rsidP="009156C6">
            <w:pPr>
              <w:jc w:val="center"/>
              <w:rPr>
                <w:rFonts w:ascii="Georgia" w:hAnsi="Georgia" w:cs="Arial"/>
                <w:b/>
              </w:rPr>
            </w:pPr>
            <w:r w:rsidRPr="00033A55">
              <w:rPr>
                <w:rFonts w:ascii="Georgia" w:hAnsi="Georgia" w:cs="Arial"/>
                <w:b/>
              </w:rPr>
              <w:t xml:space="preserve">B. </w:t>
            </w:r>
            <w:proofErr w:type="spellStart"/>
            <w:r w:rsidRPr="00033A55">
              <w:rPr>
                <w:rFonts w:ascii="Georgia" w:hAnsi="Georgia" w:cs="Arial"/>
                <w:b/>
              </w:rPr>
              <w:t>Présentation</w:t>
            </w:r>
            <w:proofErr w:type="spellEnd"/>
            <w:r w:rsidRPr="00033A55">
              <w:rPr>
                <w:rFonts w:ascii="Georgia" w:hAnsi="Georgia" w:cs="Arial"/>
                <w:b/>
              </w:rPr>
              <w:t xml:space="preserve"> du </w:t>
            </w:r>
            <w:proofErr w:type="spellStart"/>
            <w:r w:rsidRPr="00033A55">
              <w:rPr>
                <w:rFonts w:ascii="Georgia" w:hAnsi="Georgia" w:cs="Arial"/>
                <w:b/>
              </w:rPr>
              <w:t>projet</w:t>
            </w:r>
            <w:proofErr w:type="spellEnd"/>
            <w:r w:rsidRPr="00033A55">
              <w:rPr>
                <w:rFonts w:ascii="Georgia" w:hAnsi="Georgia" w:cs="Arial"/>
                <w:b/>
              </w:rPr>
              <w:t xml:space="preserve"> </w:t>
            </w:r>
          </w:p>
        </w:tc>
      </w:tr>
    </w:tbl>
    <w:p w14:paraId="7CA9CC58" w14:textId="77777777" w:rsidR="005E01EC" w:rsidRDefault="005E01EC" w:rsidP="00713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33A55" w:rsidRPr="005E01EC" w14:paraId="2CA1FE6D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3D92660" w14:textId="34D8FC0D" w:rsidR="00033A55" w:rsidRPr="000015DC" w:rsidRDefault="00033A55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1. Veuillez présenter votre projet en quelques lignes</w:t>
            </w:r>
          </w:p>
        </w:tc>
      </w:tr>
      <w:tr w:rsidR="00033A55" w:rsidRPr="005E01EC" w14:paraId="18FEC008" w14:textId="77777777" w:rsidTr="00033A55">
        <w:tc>
          <w:tcPr>
            <w:tcW w:w="9067" w:type="dxa"/>
          </w:tcPr>
          <w:p w14:paraId="5DAA755C" w14:textId="77777777" w:rsidR="00033A55" w:rsidRDefault="00033A55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A56C1F3" w14:textId="77777777" w:rsidR="00FD3B05" w:rsidRDefault="00FD3B05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05577A4" w14:textId="77777777" w:rsidR="00F753BA" w:rsidRDefault="00F753BA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9A807EC" w14:textId="77777777" w:rsidR="00033A55" w:rsidRDefault="00033A55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E44B695" w14:textId="77777777" w:rsidR="00033A55" w:rsidRDefault="00033A55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C22AAC9" w14:textId="77777777" w:rsidR="00033A55" w:rsidRDefault="00033A55" w:rsidP="0080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0019B2AD" w14:textId="77777777" w:rsidR="00033A55" w:rsidRPr="00CC490A" w:rsidRDefault="00033A55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color w:val="FF0000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C490A" w:rsidRPr="00CC490A" w14:paraId="0C085FE5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4E83A10" w14:textId="3BA852F3" w:rsidR="00033A55" w:rsidRPr="00CC490A" w:rsidRDefault="004C5AA9" w:rsidP="00CC0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color w:val="FF0000"/>
                <w:sz w:val="22"/>
                <w:szCs w:val="22"/>
                <w:lang w:val="fr-BE"/>
              </w:rPr>
            </w:pPr>
            <w:r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2. </w:t>
            </w:r>
            <w:r w:rsidR="00D36EB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Cochez à</w:t>
            </w:r>
            <w:r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quelle </w:t>
            </w:r>
            <w:r w:rsidR="00033A55"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thématique de l’appel à projet</w:t>
            </w:r>
            <w:r w:rsidR="00C449D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s</w:t>
            </w:r>
            <w:r w:rsidR="00033A55"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participatif</w:t>
            </w:r>
            <w:r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et à quelle (s) priorité (s) d’action (s) établie(s)</w:t>
            </w:r>
            <w:r w:rsidR="007D1CA9">
              <w:rPr>
                <w:rStyle w:val="Appelnotedebasdep"/>
                <w:rFonts w:ascii="Georgia" w:hAnsi="Georgia" w:cs="Arial"/>
                <w:bCs/>
                <w:sz w:val="22"/>
                <w:szCs w:val="22"/>
                <w:lang w:val="fr-BE"/>
              </w:rPr>
              <w:footnoteReference w:id="2"/>
            </w:r>
            <w:r w:rsidR="002E304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votre projet répond </w:t>
            </w:r>
            <w:r w:rsidR="00033A55" w:rsidRPr="004C5A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?</w:t>
            </w:r>
            <w:r w:rsidR="00D36EB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</w:tbl>
    <w:p w14:paraId="36BFFAAF" w14:textId="77777777" w:rsidR="007138BF" w:rsidRDefault="007138BF" w:rsidP="008D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color w:val="FF0000"/>
          <w:lang w:val="fr-BE"/>
        </w:rPr>
      </w:pPr>
    </w:p>
    <w:tbl>
      <w:tblPr>
        <w:tblStyle w:val="Grilledutableau"/>
        <w:tblW w:w="11295" w:type="dxa"/>
        <w:tblInd w:w="-1139" w:type="dxa"/>
        <w:tblLook w:val="04A0" w:firstRow="1" w:lastRow="0" w:firstColumn="1" w:lastColumn="0" w:noHBand="0" w:noVBand="1"/>
      </w:tblPr>
      <w:tblGrid>
        <w:gridCol w:w="4066"/>
        <w:gridCol w:w="7229"/>
      </w:tblGrid>
      <w:tr w:rsidR="008112E0" w:rsidRPr="008112E0" w14:paraId="6DFCDCFA" w14:textId="77777777" w:rsidTr="008112E0">
        <w:trPr>
          <w:trHeight w:val="567"/>
        </w:trPr>
        <w:tc>
          <w:tcPr>
            <w:tcW w:w="4066" w:type="dxa"/>
            <w:vMerge w:val="restart"/>
            <w:shd w:val="clear" w:color="auto" w:fill="DEEAF6" w:themeFill="accent1" w:themeFillTint="33"/>
            <w:noWrap/>
            <w:vAlign w:val="center"/>
            <w:hideMark/>
          </w:tcPr>
          <w:p w14:paraId="318D6A09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Thème 1</w:t>
            </w:r>
          </w:p>
          <w:p w14:paraId="1929A05B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  <w:sym w:font="Symbol" w:char="F07F"/>
            </w:r>
          </w:p>
          <w:p w14:paraId="6CF988AA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Améliorer la qualité du bâti</w:t>
            </w:r>
          </w:p>
        </w:tc>
        <w:tc>
          <w:tcPr>
            <w:tcW w:w="7229" w:type="dxa"/>
            <w:shd w:val="clear" w:color="auto" w:fill="FFFFFF" w:themeFill="background1"/>
            <w:vAlign w:val="center"/>
            <w:hideMark/>
          </w:tcPr>
          <w:p w14:paraId="3BFCD825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1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Sensibiliser et informer en matière de rénovation des logements et de consommation d’énergie</w:t>
            </w:r>
          </w:p>
        </w:tc>
      </w:tr>
      <w:tr w:rsidR="008112E0" w:rsidRPr="008112E0" w14:paraId="3E2A4CF0" w14:textId="77777777" w:rsidTr="002E304C">
        <w:trPr>
          <w:trHeight w:val="567"/>
        </w:trPr>
        <w:tc>
          <w:tcPr>
            <w:tcW w:w="406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hideMark/>
          </w:tcPr>
          <w:p w14:paraId="18B66559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ACAFE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2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Former les publics à la rénovation et à l’auto-rénovation</w:t>
            </w:r>
          </w:p>
        </w:tc>
      </w:tr>
      <w:tr w:rsidR="008112E0" w:rsidRPr="008112E0" w14:paraId="2F8777B2" w14:textId="77777777" w:rsidTr="002E304C">
        <w:trPr>
          <w:trHeight w:val="567"/>
        </w:trPr>
        <w:tc>
          <w:tcPr>
            <w:tcW w:w="406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D664C8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Thème 2</w:t>
            </w:r>
          </w:p>
          <w:p w14:paraId="76E54570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  <w:sym w:font="Symbol" w:char="F07F"/>
            </w:r>
          </w:p>
          <w:p w14:paraId="54A5D265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Renforcer la cohésion sociale/ Renforcer les liens humains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8855E81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1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Favoriser et renforcer les liens inter-associations</w:t>
            </w:r>
          </w:p>
        </w:tc>
      </w:tr>
      <w:tr w:rsidR="008112E0" w:rsidRPr="008112E0" w14:paraId="1F1DA5BE" w14:textId="77777777" w:rsidTr="002E304C">
        <w:trPr>
          <w:trHeight w:val="567"/>
        </w:trPr>
        <w:tc>
          <w:tcPr>
            <w:tcW w:w="406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hideMark/>
          </w:tcPr>
          <w:p w14:paraId="7B07B2D0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3DCE1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2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Favoriser et renforcer les liens entre habitants</w:t>
            </w:r>
          </w:p>
        </w:tc>
      </w:tr>
      <w:tr w:rsidR="008112E0" w:rsidRPr="008112E0" w14:paraId="5F36EB3E" w14:textId="77777777" w:rsidTr="002E304C">
        <w:trPr>
          <w:trHeight w:val="567"/>
        </w:trPr>
        <w:tc>
          <w:tcPr>
            <w:tcW w:w="406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6C2331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Thème 3</w:t>
            </w:r>
          </w:p>
          <w:p w14:paraId="028EFF59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  <w:sym w:font="Symbol" w:char="F0FF"/>
            </w:r>
          </w:p>
          <w:p w14:paraId="42E6A610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Activer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l’espace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public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57D9E84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1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Animer l’espace public</w:t>
            </w:r>
          </w:p>
        </w:tc>
      </w:tr>
      <w:tr w:rsidR="008112E0" w:rsidRPr="008112E0" w14:paraId="38149D50" w14:textId="77777777" w:rsidTr="008112E0">
        <w:trPr>
          <w:trHeight w:val="567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58EB99B1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6173F1EB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2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Préserver et revitaliser l’espace public</w:t>
            </w:r>
          </w:p>
        </w:tc>
      </w:tr>
      <w:tr w:rsidR="008112E0" w:rsidRPr="008112E0" w14:paraId="511CC039" w14:textId="77777777" w:rsidTr="002E304C">
        <w:trPr>
          <w:trHeight w:val="567"/>
        </w:trPr>
        <w:tc>
          <w:tcPr>
            <w:tcW w:w="406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hideMark/>
          </w:tcPr>
          <w:p w14:paraId="09E3D0D8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FAC97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3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Encourager la mobilité active et l’accès PMR</w:t>
            </w:r>
          </w:p>
        </w:tc>
      </w:tr>
      <w:tr w:rsidR="008112E0" w:rsidRPr="008112E0" w14:paraId="7EEB0ECF" w14:textId="77777777" w:rsidTr="002E304C">
        <w:trPr>
          <w:trHeight w:val="567"/>
        </w:trPr>
        <w:tc>
          <w:tcPr>
            <w:tcW w:w="406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071A5B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Thème 4</w:t>
            </w:r>
          </w:p>
          <w:p w14:paraId="468AF21F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  <w:sym w:font="Symbol" w:char="F07F"/>
            </w:r>
          </w:p>
          <w:p w14:paraId="5B7759AA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Valorisation des compétences transversales/Accompagner la mise à l’emploi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CB7B6C3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1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Encourager les préformations et/ou formations professionnelles qualifiantes et/ou formation par le travail pour les publics éloignés de l’emploi ou en reconversion professionnelle</w:t>
            </w:r>
          </w:p>
        </w:tc>
      </w:tr>
      <w:tr w:rsidR="008112E0" w:rsidRPr="008112E0" w14:paraId="037F4318" w14:textId="77777777" w:rsidTr="008112E0">
        <w:trPr>
          <w:trHeight w:val="458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1AA40F57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vMerge/>
            <w:shd w:val="clear" w:color="auto" w:fill="FFFFFF" w:themeFill="background1"/>
            <w:vAlign w:val="center"/>
            <w:hideMark/>
          </w:tcPr>
          <w:p w14:paraId="22ED4510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</w:tr>
      <w:tr w:rsidR="008112E0" w:rsidRPr="008112E0" w14:paraId="575C9229" w14:textId="77777777" w:rsidTr="008112E0">
        <w:trPr>
          <w:trHeight w:val="567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443D9FBF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0B264CCA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2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Favoriser l’auto-entreprenariat</w:t>
            </w:r>
          </w:p>
        </w:tc>
      </w:tr>
      <w:tr w:rsidR="008112E0" w:rsidRPr="008112E0" w14:paraId="69E0BC98" w14:textId="77777777" w:rsidTr="008112E0">
        <w:trPr>
          <w:trHeight w:val="567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15601241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  <w:hideMark/>
          </w:tcPr>
          <w:p w14:paraId="21A8F58C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3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Développer l’économie locale et solidaire</w:t>
            </w:r>
          </w:p>
        </w:tc>
      </w:tr>
      <w:tr w:rsidR="008112E0" w:rsidRPr="008112E0" w14:paraId="44314C52" w14:textId="77777777" w:rsidTr="002E304C">
        <w:trPr>
          <w:trHeight w:val="567"/>
        </w:trPr>
        <w:tc>
          <w:tcPr>
            <w:tcW w:w="406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hideMark/>
          </w:tcPr>
          <w:p w14:paraId="6DB01105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9EC0C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4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Accompagnement/coaching pour la valorisation des compétences transversales</w:t>
            </w:r>
          </w:p>
        </w:tc>
      </w:tr>
      <w:tr w:rsidR="008112E0" w:rsidRPr="008112E0" w14:paraId="6037018A" w14:textId="77777777" w:rsidTr="002E304C">
        <w:trPr>
          <w:trHeight w:val="567"/>
        </w:trPr>
        <w:tc>
          <w:tcPr>
            <w:tcW w:w="406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249B5F7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Thème 5</w:t>
            </w:r>
          </w:p>
          <w:p w14:paraId="50D685D8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Theme="minorHAnsi" w:hAnsi="Georgia"/>
                <w:b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FF"/>
            </w:r>
          </w:p>
          <w:p w14:paraId="50D98363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Activer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durablement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l’Avenue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Wielemans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nl-BE"/>
              </w:rPr>
              <w:t>Ceuppens</w:t>
            </w:r>
            <w:proofErr w:type="spellEnd"/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3925797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1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: Animer l’Avenue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Wielemans</w:t>
            </w:r>
            <w:proofErr w:type="spellEnd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</w:t>
            </w:r>
            <w:proofErr w:type="spellStart"/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Ceuppens</w:t>
            </w:r>
            <w:proofErr w:type="spellEnd"/>
          </w:p>
        </w:tc>
      </w:tr>
      <w:tr w:rsidR="008112E0" w:rsidRPr="008112E0" w14:paraId="02B97189" w14:textId="77777777" w:rsidTr="008112E0">
        <w:trPr>
          <w:trHeight w:val="567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3942E220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  <w:hideMark/>
          </w:tcPr>
          <w:p w14:paraId="55E9BB0B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2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Sensibiliser et informer (propreté, primes,…)</w:t>
            </w:r>
          </w:p>
        </w:tc>
      </w:tr>
      <w:tr w:rsidR="008112E0" w:rsidRPr="008112E0" w14:paraId="1B80F416" w14:textId="77777777" w:rsidTr="008112E0">
        <w:trPr>
          <w:trHeight w:val="567"/>
        </w:trPr>
        <w:tc>
          <w:tcPr>
            <w:tcW w:w="4066" w:type="dxa"/>
            <w:vMerge/>
            <w:shd w:val="clear" w:color="auto" w:fill="DEEAF6" w:themeFill="accent1" w:themeFillTint="33"/>
            <w:hideMark/>
          </w:tcPr>
          <w:p w14:paraId="1F4554C3" w14:textId="77777777" w:rsidR="008112E0" w:rsidRPr="008112E0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  <w:hideMark/>
          </w:tcPr>
          <w:p w14:paraId="41D174F7" w14:textId="77777777" w:rsidR="008112E0" w:rsidRPr="008112E0" w:rsidRDefault="008112E0" w:rsidP="009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7013"/>
              </w:tabs>
              <w:spacing w:line="259" w:lineRule="auto"/>
              <w:contextualSpacing/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</w:pP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sym w:font="Symbol" w:char="F089"/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 xml:space="preserve">  </w:t>
            </w:r>
            <w:r w:rsidRPr="008112E0">
              <w:rPr>
                <w:rFonts w:ascii="Georgia" w:eastAsiaTheme="minorHAnsi" w:hAnsi="Georgia"/>
                <w:b/>
                <w:sz w:val="22"/>
                <w:szCs w:val="22"/>
                <w:u w:val="single"/>
                <w:bdr w:val="none" w:sz="0" w:space="0" w:color="auto"/>
                <w:lang w:val="fr-BE"/>
              </w:rPr>
              <w:t>Priorité 3</w:t>
            </w:r>
            <w:r w:rsidRPr="008112E0">
              <w:rPr>
                <w:rFonts w:ascii="Georgia" w:eastAsiaTheme="minorHAnsi" w:hAnsi="Georgia"/>
                <w:sz w:val="22"/>
                <w:szCs w:val="22"/>
                <w:bdr w:val="none" w:sz="0" w:space="0" w:color="auto"/>
                <w:lang w:val="fr-BE"/>
              </w:rPr>
              <w:t>: Revitaliser les espaces commerciaux (étalages, façades,…)</w:t>
            </w:r>
          </w:p>
        </w:tc>
      </w:tr>
    </w:tbl>
    <w:p w14:paraId="452F82A6" w14:textId="77777777" w:rsidR="008112E0" w:rsidRDefault="008112E0" w:rsidP="008D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color w:val="FF0000"/>
          <w:lang w:val="fr-BE"/>
        </w:rPr>
      </w:pPr>
    </w:p>
    <w:p w14:paraId="7E162FD0" w14:textId="77777777" w:rsidR="008112E0" w:rsidRPr="00CC490A" w:rsidRDefault="008112E0" w:rsidP="008D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color w:val="FF0000"/>
          <w:lang w:val="fr-BE"/>
        </w:rPr>
      </w:pPr>
    </w:p>
    <w:p w14:paraId="34471D4B" w14:textId="77777777" w:rsidR="00033A55" w:rsidRDefault="00033A55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B4AE7" w:rsidRPr="005E01EC" w14:paraId="31F86604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273B88B6" w14:textId="4548A5BD" w:rsidR="004B4AE7" w:rsidRPr="000015DC" w:rsidRDefault="008112E0" w:rsidP="0081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3. Est-ce que votre projet est en accord avec les objectifs visés dans les fiches de synthèse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?</w:t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  <w:r w:rsid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Si ce n’est pas le cas, </w:t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vous </w:t>
            </w:r>
            <w:r w:rsid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avez la possibilité de proposer de nouveaux objectifs en lien avec la théma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tique choisie (+ justification)</w:t>
            </w:r>
          </w:p>
        </w:tc>
      </w:tr>
      <w:tr w:rsidR="004B4AE7" w:rsidRPr="005E01EC" w14:paraId="0A0AF157" w14:textId="77777777" w:rsidTr="00E259EF">
        <w:tc>
          <w:tcPr>
            <w:tcW w:w="9067" w:type="dxa"/>
          </w:tcPr>
          <w:p w14:paraId="216E6E43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488CCC5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F245F89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171C691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4DB5A35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E205935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60D95B17" w14:textId="77777777" w:rsidR="00033A55" w:rsidRDefault="00033A55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4DD5ECDD" w14:textId="77777777" w:rsidR="008D383A" w:rsidRDefault="008D383A" w:rsidP="007D1C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B4AE7" w:rsidRPr="005E01EC" w14:paraId="433C1D8B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D885BF2" w14:textId="33F4E0F3" w:rsidR="004B4AE7" w:rsidRPr="007D1CA9" w:rsidRDefault="007D1CA9" w:rsidP="007D1C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4. A quelle piste</w:t>
            </w:r>
            <w:r w:rsidR="004B4AE7" w:rsidRP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de projet figurant dans la fiche de synthèse</w:t>
            </w:r>
            <w:r w:rsidRP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, votre projet répond-il ou se rapproche-t-il le plus</w:t>
            </w:r>
            <w:r w:rsidR="004B4AE7" w:rsidRP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?</w:t>
            </w:r>
            <w:r w:rsidR="00A90B1A" w:rsidRPr="007D1CA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  <w:tr w:rsidR="004B4AE7" w:rsidRPr="005E01EC" w14:paraId="1D8FCB5F" w14:textId="77777777" w:rsidTr="00E259EF">
        <w:tc>
          <w:tcPr>
            <w:tcW w:w="9067" w:type="dxa"/>
          </w:tcPr>
          <w:p w14:paraId="74463409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447359B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AE04A5B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991771A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C92E59B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A7F37E3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3079AF10" w14:textId="77777777" w:rsidR="004B4AE7" w:rsidRDefault="004B4AE7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B4AE7" w:rsidRPr="005E01EC" w14:paraId="29992469" w14:textId="77777777" w:rsidTr="000015DC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473DD174" w14:textId="51E707E0" w:rsidR="004B4AE7" w:rsidRPr="000015DC" w:rsidRDefault="007D1CA9" w:rsidP="00F11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5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Quel est le public-cible</w:t>
            </w:r>
            <w:r w:rsidR="004B4AE7" w:rsidRPr="000015DC">
              <w:rPr>
                <w:rStyle w:val="Appelnotedebasdep"/>
                <w:rFonts w:ascii="Georgia" w:hAnsi="Georgia" w:cs="Arial"/>
                <w:bCs/>
                <w:sz w:val="22"/>
                <w:szCs w:val="22"/>
                <w:lang w:val="fr-BE"/>
              </w:rPr>
              <w:footnoteReference w:id="3"/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visé par le projet et le nombre de participants </w:t>
            </w:r>
            <w:r w:rsidR="00A90B1A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es</w:t>
            </w:r>
            <w:r w:rsidR="00A90B1A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timé 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?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  <w:tr w:rsidR="004B4AE7" w:rsidRPr="005E01EC" w14:paraId="54E9CAAF" w14:textId="77777777" w:rsidTr="00E259EF">
        <w:tc>
          <w:tcPr>
            <w:tcW w:w="9067" w:type="dxa"/>
          </w:tcPr>
          <w:p w14:paraId="73169EBE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5D4CD9E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FE10423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6686F1B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F7B4816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7892F56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24E16A42" w14:textId="77777777" w:rsidR="007138BF" w:rsidRDefault="007138BF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B4AE7" w:rsidRPr="005E01EC" w14:paraId="39272569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44E5A63C" w14:textId="794413D9" w:rsidR="004B4AE7" w:rsidRPr="000015DC" w:rsidRDefault="007D1CA9" w:rsidP="00CC0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6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En quoi le projet proposé rencontre les besoins et les attentes du public-cible?</w:t>
            </w:r>
          </w:p>
        </w:tc>
      </w:tr>
      <w:tr w:rsidR="004B4AE7" w:rsidRPr="005E01EC" w14:paraId="2A148A02" w14:textId="77777777" w:rsidTr="00E259EF">
        <w:tc>
          <w:tcPr>
            <w:tcW w:w="9067" w:type="dxa"/>
          </w:tcPr>
          <w:p w14:paraId="2DD31047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524332F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8CC5F2D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36C17AA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4D4B831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FAAE4B4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003F236D" w14:textId="77777777" w:rsidR="007138BF" w:rsidRDefault="007138BF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5A3F9AD4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55239FC4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52B4F97E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03D44812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01DD803B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224D4C9B" w14:textId="77777777" w:rsidR="00FE5035" w:rsidRDefault="00FE5035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p w14:paraId="4956E61A" w14:textId="77777777" w:rsidR="00FD62C9" w:rsidRDefault="00FD62C9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  <w:bookmarkStart w:id="0" w:name="_GoBack"/>
      <w:bookmarkEnd w:id="0"/>
    </w:p>
    <w:p w14:paraId="298D18EC" w14:textId="77777777" w:rsidR="00D36EBB" w:rsidRDefault="00D36EBB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B4AE7" w:rsidRPr="005E01EC" w14:paraId="5E9968BF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C4217D8" w14:textId="3AF3D60A" w:rsidR="004B4AE7" w:rsidRPr="000015DC" w:rsidRDefault="007D1CA9" w:rsidP="00D20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lastRenderedPageBreak/>
              <w:t>7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Quelles sont les réalisations</w:t>
            </w:r>
            <w:r w:rsidR="00CC490A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concrètes</w:t>
            </w:r>
            <w:r w:rsidR="004B4AE7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proposées ?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  <w:tr w:rsidR="004B4AE7" w:rsidRPr="005E01EC" w14:paraId="32FD6175" w14:textId="77777777" w:rsidTr="00E259EF">
        <w:tc>
          <w:tcPr>
            <w:tcW w:w="9067" w:type="dxa"/>
          </w:tcPr>
          <w:p w14:paraId="3E5458D4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4E09701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70DE0F8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224749A" w14:textId="77777777" w:rsidR="00CC490A" w:rsidRDefault="00CC490A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B99E2A8" w14:textId="77777777" w:rsidR="00CC490A" w:rsidRDefault="00CC490A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686231A" w14:textId="77777777" w:rsidR="004B4AE7" w:rsidRDefault="004B4AE7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3D908425" w14:textId="77777777" w:rsidR="004B4AE7" w:rsidRDefault="004B4AE7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14D1" w:rsidRPr="005E01EC" w14:paraId="2ED57AA9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6C2A5395" w14:textId="1ED07853" w:rsidR="00A214D1" w:rsidRPr="000015DC" w:rsidRDefault="007D1CA9" w:rsidP="00D36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8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. Veuillez </w:t>
            </w:r>
            <w:r w:rsidR="00A90B1A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développer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le caractère innovant du projet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 ? </w:t>
            </w:r>
          </w:p>
        </w:tc>
      </w:tr>
      <w:tr w:rsidR="00A214D1" w:rsidRPr="005E01EC" w14:paraId="2C9EF262" w14:textId="77777777" w:rsidTr="00E259EF">
        <w:tc>
          <w:tcPr>
            <w:tcW w:w="9067" w:type="dxa"/>
          </w:tcPr>
          <w:p w14:paraId="4ECF5EDD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4772A57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AA00E37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94E402E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A00E346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F1BE7F8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68C5528B" w14:textId="77777777" w:rsidR="00A214D1" w:rsidRDefault="00A214D1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14D1" w:rsidRPr="005E01EC" w14:paraId="1AA60799" w14:textId="77777777" w:rsidTr="00CC06E1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4FCA07E" w14:textId="3CA608C3" w:rsidR="00A214D1" w:rsidRPr="000015DC" w:rsidRDefault="007D1CA9" w:rsidP="00CC0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9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Quelle est la plus-value pour le périmètre CQDW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?</w:t>
            </w:r>
          </w:p>
        </w:tc>
      </w:tr>
      <w:tr w:rsidR="00A214D1" w:rsidRPr="005E01EC" w14:paraId="4F79A565" w14:textId="77777777" w:rsidTr="00E259EF">
        <w:tc>
          <w:tcPr>
            <w:tcW w:w="9067" w:type="dxa"/>
          </w:tcPr>
          <w:p w14:paraId="6E7E3BF1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BCE71B3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9ECE89F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0A4FAB2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4325DD2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B46355A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1BF9CE52" w14:textId="77777777" w:rsidR="007138BF" w:rsidRPr="009156C6" w:rsidRDefault="007138BF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14D1" w:rsidRPr="005E01EC" w14:paraId="00446B18" w14:textId="77777777" w:rsidTr="000015DC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6E463236" w14:textId="290EECFA" w:rsidR="00A214D1" w:rsidRPr="000015DC" w:rsidRDefault="007D1CA9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10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Le projet vise-t-il à renforcer un projet existant ?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  <w:p w14:paraId="16012ECA" w14:textId="77777777" w:rsidR="00A214D1" w:rsidRPr="000015DC" w:rsidRDefault="00A214D1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- Si oui, pouvez-vous décrire le projet existant ? </w:t>
            </w:r>
          </w:p>
          <w:p w14:paraId="466CC7E2" w14:textId="0CF64401" w:rsidR="00A214D1" w:rsidRPr="000015DC" w:rsidRDefault="00A214D1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- Existe-t-il des documents relatifs à ce projet ?</w:t>
            </w:r>
            <w:r w:rsidR="00A90B1A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  <w:p w14:paraId="563D1466" w14:textId="77777777" w:rsidR="00A214D1" w:rsidRPr="00033A55" w:rsidRDefault="00A214D1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- Si oui, veuillez nous les joindre en annexe</w:t>
            </w:r>
            <w:r>
              <w:rPr>
                <w:rFonts w:ascii="Georgia" w:hAnsi="Georgia" w:cs="Arial"/>
                <w:bCs/>
                <w:lang w:val="fr-BE"/>
              </w:rPr>
              <w:t xml:space="preserve"> </w:t>
            </w:r>
          </w:p>
        </w:tc>
      </w:tr>
      <w:tr w:rsidR="00A214D1" w:rsidRPr="005E01EC" w14:paraId="7EDCA3CE" w14:textId="77777777" w:rsidTr="00E259EF">
        <w:tc>
          <w:tcPr>
            <w:tcW w:w="9067" w:type="dxa"/>
          </w:tcPr>
          <w:p w14:paraId="5BCD299F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8C2918D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B56BFD1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A09767E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81370C6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CDA5431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71850507" w14:textId="77777777" w:rsidR="00802CF7" w:rsidRPr="000015DC" w:rsidRDefault="00802CF7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14D1" w:rsidRPr="005E01EC" w14:paraId="139E579F" w14:textId="77777777" w:rsidTr="000015DC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171ECCAA" w14:textId="5BF0E47B" w:rsidR="00A214D1" w:rsidRPr="000015DC" w:rsidRDefault="007D1CA9" w:rsidP="00ED6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11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. Si vous prévoyez de 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réaliser</w:t>
            </w:r>
            <w:r w:rsidR="00ED643B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votre projet sur un espace dont le réaménagement est prévu dans 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le programme du CQDW ou dans un autre cadre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, veuillez 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démontrer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les liens éventuels entre 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votre projet et ce dernier</w:t>
            </w:r>
          </w:p>
        </w:tc>
      </w:tr>
      <w:tr w:rsidR="00A214D1" w:rsidRPr="005E01EC" w14:paraId="54476490" w14:textId="77777777" w:rsidTr="00E259EF">
        <w:tc>
          <w:tcPr>
            <w:tcW w:w="9067" w:type="dxa"/>
          </w:tcPr>
          <w:p w14:paraId="3C943BA4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DC0C3FE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72BB0B5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226C388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427FF97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D850CC2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5A75C05D" w14:textId="77777777" w:rsidR="00D36EBB" w:rsidRDefault="00D36EBB" w:rsidP="00D36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lang w:val="fr-BE"/>
        </w:rPr>
      </w:pPr>
    </w:p>
    <w:p w14:paraId="6A76DFEF" w14:textId="77777777" w:rsidR="00D36EBB" w:rsidRDefault="00D36EBB" w:rsidP="00D36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14D1" w:rsidRPr="005E01EC" w14:paraId="131BEBB9" w14:textId="77777777" w:rsidTr="000015DC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11511241" w14:textId="260EA829" w:rsidR="00A214D1" w:rsidRPr="000015DC" w:rsidRDefault="007D1CA9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lastRenderedPageBreak/>
              <w:t>12</w:t>
            </w:r>
            <w:r w:rsidR="00A214D1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. 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Quels </w:t>
            </w:r>
            <w:r w:rsidR="00ED643B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s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ont 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les résultats envisagés et les bénéfices attendus dès la fin de l’action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? </w:t>
            </w:r>
          </w:p>
          <w:p w14:paraId="6E36099F" w14:textId="77777777" w:rsidR="00982560" w:rsidRPr="000015DC" w:rsidRDefault="00982560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- Au niveau du public</w:t>
            </w:r>
          </w:p>
          <w:p w14:paraId="2A1C19F1" w14:textId="77777777" w:rsidR="00982560" w:rsidRPr="00033A55" w:rsidRDefault="00982560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lang w:val="fr-BE"/>
              </w:rPr>
            </w:pPr>
            <w:r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- Au niveau du porteur de projets et de son/ses partenaire/s</w:t>
            </w:r>
          </w:p>
        </w:tc>
      </w:tr>
      <w:tr w:rsidR="00A214D1" w:rsidRPr="005E01EC" w14:paraId="725D8B22" w14:textId="77777777" w:rsidTr="00E259EF">
        <w:tc>
          <w:tcPr>
            <w:tcW w:w="9067" w:type="dxa"/>
          </w:tcPr>
          <w:p w14:paraId="312EE263" w14:textId="6C285F33" w:rsidR="00A214D1" w:rsidRDefault="00F11A36" w:rsidP="00F11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55"/>
              </w:tabs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  <w:r>
              <w:rPr>
                <w:rFonts w:ascii="Gill Sans MT" w:hAnsi="Gill Sans MT" w:cs="Arial"/>
                <w:bCs/>
                <w:lang w:val="fr-BE"/>
              </w:rPr>
              <w:tab/>
            </w:r>
          </w:p>
          <w:p w14:paraId="6EAFC30F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7DB0125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7C7DB75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93AEA60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43E3AAB" w14:textId="77777777" w:rsidR="00A214D1" w:rsidRDefault="00A214D1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09AF8F77" w14:textId="77777777" w:rsidR="00A214D1" w:rsidRDefault="00A214D1" w:rsidP="00802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397"/>
        <w:jc w:val="both"/>
        <w:rPr>
          <w:rFonts w:ascii="Gill Sans MT" w:hAnsi="Gill Sans MT" w:cs="Arial"/>
          <w:bCs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82560" w:rsidRPr="005E01EC" w14:paraId="66D6950B" w14:textId="77777777" w:rsidTr="000015DC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2F1F824D" w14:textId="7735DE6E" w:rsidR="00982560" w:rsidRPr="000015DC" w:rsidRDefault="007D1CA9" w:rsidP="00ED6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13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. Quels sont les impacts attendus ? A long terme, qu’attend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ez-vous 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comme changements dans le périmètre du CQDW grâce à la mise en œuvre </w:t>
            </w:r>
            <w:r w:rsidR="00ED643B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</w:t>
            </w:r>
            <w:r w:rsidR="00ED643B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e votre</w:t>
            </w:r>
            <w:r w:rsidR="00ED643B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  <w:r w:rsidR="00982560" w:rsidRPr="000015DC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projet ?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</w:t>
            </w:r>
          </w:p>
        </w:tc>
      </w:tr>
      <w:tr w:rsidR="00982560" w:rsidRPr="005E01EC" w14:paraId="716097AA" w14:textId="77777777" w:rsidTr="00E259EF">
        <w:tc>
          <w:tcPr>
            <w:tcW w:w="9067" w:type="dxa"/>
          </w:tcPr>
          <w:p w14:paraId="5120B55D" w14:textId="77777777" w:rsidR="00982560" w:rsidRDefault="00982560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EDA9FFA" w14:textId="77777777" w:rsidR="00982560" w:rsidRDefault="00982560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43828F0" w14:textId="77777777" w:rsidR="00982560" w:rsidRDefault="00982560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987676B" w14:textId="77777777" w:rsidR="00982560" w:rsidRDefault="00982560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501E623" w14:textId="77777777" w:rsidR="00D36EBB" w:rsidRDefault="00D36EBB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1DC0962" w14:textId="77777777" w:rsidR="00C449D9" w:rsidRDefault="00C449D9" w:rsidP="00E25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7E53C83A" w14:textId="77777777" w:rsidR="007138BF" w:rsidRDefault="007138BF" w:rsidP="00CA7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ill Sans MT" w:hAnsi="Gill Sans MT" w:cs="Arial"/>
          <w:bCs/>
          <w:lang w:val="fr-BE"/>
        </w:rPr>
      </w:pPr>
    </w:p>
    <w:p w14:paraId="3F03959D" w14:textId="77777777" w:rsidR="00802CF7" w:rsidRDefault="00802CF7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469B19E0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473C7400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53B04BB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43166E0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2644A3C6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324BBB45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1E5C25D4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5023EEBC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D8A8F65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17ABDB27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37032941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F528466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6BADF21A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B2DC05E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5397F6E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39DAA263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13947A86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422D0FE4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55C773EB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5FB6F342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89F129B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59997FCD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0C8BDDA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602840FD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352203A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0AAFD48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3AC36D14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63C7265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07FD8D7F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2529FDE8" w14:textId="77777777" w:rsidR="00F20616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p w14:paraId="7AE56861" w14:textId="77777777" w:rsidR="00F20616" w:rsidRPr="00CA7FBF" w:rsidRDefault="00F20616" w:rsidP="00802CF7">
      <w:pPr>
        <w:ind w:right="397"/>
        <w:jc w:val="both"/>
        <w:rPr>
          <w:rFonts w:ascii="Georgia" w:hAnsi="Georgia" w:cs="Arial"/>
          <w:b/>
          <w:bCs/>
          <w:lang w:val="fr-BE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2CF7" w:rsidRPr="005E01EC" w14:paraId="284256DE" w14:textId="77777777" w:rsidTr="000015DC">
        <w:tc>
          <w:tcPr>
            <w:tcW w:w="9062" w:type="dxa"/>
            <w:shd w:val="clear" w:color="auto" w:fill="E7E6E6" w:themeFill="background2"/>
          </w:tcPr>
          <w:p w14:paraId="078F8733" w14:textId="77777777" w:rsidR="00802CF7" w:rsidRPr="00CA7FBF" w:rsidRDefault="00802CF7" w:rsidP="009156C6">
            <w:pPr>
              <w:ind w:right="397"/>
              <w:jc w:val="center"/>
              <w:rPr>
                <w:rFonts w:ascii="Georgia" w:hAnsi="Georgia" w:cs="Arial"/>
                <w:b/>
                <w:bCs/>
                <w:lang w:val="fr-BE"/>
              </w:rPr>
            </w:pPr>
            <w:r w:rsidRPr="00CA7FBF">
              <w:rPr>
                <w:rFonts w:ascii="Georgia" w:hAnsi="Georgia" w:cs="Arial"/>
                <w:b/>
                <w:bCs/>
                <w:lang w:val="fr-BE"/>
              </w:rPr>
              <w:lastRenderedPageBreak/>
              <w:t xml:space="preserve">C. Mise en œuvre détaillée du projet </w:t>
            </w:r>
          </w:p>
        </w:tc>
      </w:tr>
    </w:tbl>
    <w:p w14:paraId="0C5A31C6" w14:textId="77777777" w:rsidR="00802CF7" w:rsidRDefault="00802CF7" w:rsidP="000015DC">
      <w:pPr>
        <w:jc w:val="both"/>
        <w:rPr>
          <w:rFonts w:ascii="Georgia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5BC6A463" w14:textId="77777777" w:rsidTr="00FF78D7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BB9A39D" w14:textId="6FC30DD0" w:rsidR="006E0309" w:rsidRPr="00FF78D7" w:rsidRDefault="006E0309" w:rsidP="00FF78D7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Une phase préparatoire est-elle nécessaire</w:t>
            </w:r>
            <w:r w:rsidRPr="00CA7FBF">
              <w:rPr>
                <w:rStyle w:val="Appelnotedebasdep"/>
                <w:rFonts w:ascii="Georgia" w:hAnsi="Georgia" w:cs="Arial"/>
                <w:bCs/>
                <w:sz w:val="22"/>
                <w:szCs w:val="22"/>
              </w:rPr>
              <w:footnoteReference w:id="4"/>
            </w: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 ? </w:t>
            </w:r>
            <w:r w:rsidRPr="00CA7FBF">
              <w:rPr>
                <w:rFonts w:ascii="Georgia" w:hAnsi="Georgia" w:cs="Arial"/>
                <w:sz w:val="22"/>
                <w:szCs w:val="22"/>
                <w:lang w:val="fr-BE"/>
              </w:rPr>
              <w:t>(expliquez et présentez le timing prévu) </w:t>
            </w: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:</w:t>
            </w:r>
          </w:p>
        </w:tc>
      </w:tr>
      <w:tr w:rsidR="006E0309" w:rsidRPr="005E01EC" w14:paraId="715290F0" w14:textId="77777777" w:rsidTr="00A20E75">
        <w:tc>
          <w:tcPr>
            <w:tcW w:w="9067" w:type="dxa"/>
          </w:tcPr>
          <w:p w14:paraId="6E9D487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2F13F7E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C1D84D7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37DEB3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0B4B4C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F8736EB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7B54082E" w14:textId="77777777" w:rsidR="006E0309" w:rsidRDefault="006E0309" w:rsidP="000015DC">
      <w:pPr>
        <w:jc w:val="both"/>
        <w:rPr>
          <w:rFonts w:ascii="Georgia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368BD003" w14:textId="77777777" w:rsidTr="00FF78D7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9B33EF6" w14:textId="77777777" w:rsidR="006E0309" w:rsidRPr="00CA7FBF" w:rsidRDefault="006E0309" w:rsidP="00FF78D7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Date de début, de fin et durée totale du projet :</w:t>
            </w:r>
          </w:p>
          <w:p w14:paraId="58FB2A1F" w14:textId="77777777" w:rsidR="006E0309" w:rsidRPr="000015DC" w:rsidRDefault="006E0309" w:rsidP="00FF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</w:p>
        </w:tc>
      </w:tr>
      <w:tr w:rsidR="006E0309" w:rsidRPr="005E01EC" w14:paraId="042D763D" w14:textId="77777777" w:rsidTr="00A20E75">
        <w:tc>
          <w:tcPr>
            <w:tcW w:w="9067" w:type="dxa"/>
          </w:tcPr>
          <w:p w14:paraId="2CB7DA6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441AC88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684A976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A65D55B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FB6D475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4016286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27A69457" w14:textId="77777777" w:rsidR="002F7EB8" w:rsidRDefault="002F7EB8" w:rsidP="000015DC">
      <w:pPr>
        <w:jc w:val="both"/>
        <w:rPr>
          <w:rFonts w:ascii="Georgia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69D119EE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49247FBB" w14:textId="48D0264C" w:rsidR="006E0309" w:rsidRPr="00CA7FBF" w:rsidRDefault="00937A54" w:rsidP="006E030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Localisation(</w:t>
            </w:r>
            <w:r w:rsidR="006E0309"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s</w:t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) de l’activité(</w:t>
            </w:r>
            <w:r w:rsidR="006E0309"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s</w:t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)</w:t>
            </w:r>
            <w:r w:rsidR="006E0309"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 :</w:t>
            </w:r>
          </w:p>
          <w:p w14:paraId="6CF40E2F" w14:textId="59A279B8" w:rsidR="006E0309" w:rsidRPr="000015DC" w:rsidRDefault="006E0309" w:rsidP="006E03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</w:p>
        </w:tc>
      </w:tr>
      <w:tr w:rsidR="006E0309" w:rsidRPr="005E01EC" w14:paraId="52F15EEB" w14:textId="77777777" w:rsidTr="00E615D7">
        <w:tc>
          <w:tcPr>
            <w:tcW w:w="9067" w:type="dxa"/>
            <w:tcBorders>
              <w:bottom w:val="single" w:sz="2" w:space="0" w:color="auto"/>
            </w:tcBorders>
          </w:tcPr>
          <w:p w14:paraId="15DCBF37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0A06F34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5D7100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68DE8B5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D252245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4A0ABF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68E32FCF" w14:textId="77777777" w:rsidR="006E0309" w:rsidRPr="00CA7FBF" w:rsidRDefault="006E0309" w:rsidP="000015DC">
      <w:pPr>
        <w:jc w:val="both"/>
        <w:rPr>
          <w:rFonts w:ascii="Georgia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7FF81F0C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0273DEAB" w14:textId="77777777" w:rsidR="006E0309" w:rsidRPr="00CA7FBF" w:rsidRDefault="006E0309" w:rsidP="006E030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Planning des actions à réaliser pour mener à bien le projet : </w:t>
            </w:r>
          </w:p>
          <w:p w14:paraId="6A41F8F1" w14:textId="77777777" w:rsidR="006E0309" w:rsidRPr="000015DC" w:rsidRDefault="006E0309" w:rsidP="006E03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</w:p>
        </w:tc>
      </w:tr>
    </w:tbl>
    <w:p w14:paraId="2F18CC39" w14:textId="77777777" w:rsidR="000015DC" w:rsidRPr="00CA7FBF" w:rsidRDefault="000015DC" w:rsidP="0000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ind w:right="397"/>
        <w:jc w:val="both"/>
        <w:rPr>
          <w:rFonts w:ascii="Georgia" w:eastAsia="Calibri" w:hAnsi="Georgia" w:cs="Arial"/>
          <w:bCs/>
          <w:color w:val="000000"/>
          <w:sz w:val="22"/>
          <w:szCs w:val="22"/>
          <w:u w:color="000000"/>
          <w:lang w:val="fr-BE" w:eastAsia="fr-BE"/>
        </w:rPr>
      </w:pPr>
    </w:p>
    <w:tbl>
      <w:tblPr>
        <w:tblStyle w:val="Grilledutableau"/>
        <w:tblW w:w="9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8"/>
        <w:gridCol w:w="1854"/>
        <w:gridCol w:w="1391"/>
        <w:gridCol w:w="1465"/>
        <w:gridCol w:w="1021"/>
        <w:gridCol w:w="1845"/>
      </w:tblGrid>
      <w:tr w:rsidR="000015DC" w:rsidRPr="00CA7FBF" w14:paraId="693D00BA" w14:textId="77777777" w:rsidTr="00FE5035">
        <w:trPr>
          <w:trHeight w:val="952"/>
        </w:trPr>
        <w:tc>
          <w:tcPr>
            <w:tcW w:w="1478" w:type="dxa"/>
            <w:shd w:val="clear" w:color="auto" w:fill="DEEAF6" w:themeFill="accent1" w:themeFillTint="33"/>
            <w:vAlign w:val="center"/>
          </w:tcPr>
          <w:p w14:paraId="01045368" w14:textId="3B634009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Année</w:t>
            </w:r>
          </w:p>
        </w:tc>
        <w:tc>
          <w:tcPr>
            <w:tcW w:w="1854" w:type="dxa"/>
            <w:shd w:val="clear" w:color="auto" w:fill="DEEAF6" w:themeFill="accent1" w:themeFillTint="33"/>
            <w:vAlign w:val="center"/>
          </w:tcPr>
          <w:p w14:paraId="1E007C9F" w14:textId="3A8BEA87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Description</w:t>
            </w:r>
          </w:p>
        </w:tc>
        <w:tc>
          <w:tcPr>
            <w:tcW w:w="1391" w:type="dxa"/>
            <w:shd w:val="clear" w:color="auto" w:fill="DEEAF6" w:themeFill="accent1" w:themeFillTint="33"/>
            <w:vAlign w:val="center"/>
          </w:tcPr>
          <w:p w14:paraId="13B9B050" w14:textId="61877C98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But</w:t>
            </w:r>
          </w:p>
        </w:tc>
        <w:tc>
          <w:tcPr>
            <w:tcW w:w="1465" w:type="dxa"/>
            <w:shd w:val="clear" w:color="auto" w:fill="DEEAF6" w:themeFill="accent1" w:themeFillTint="33"/>
            <w:vAlign w:val="center"/>
          </w:tcPr>
          <w:p w14:paraId="55ADB627" w14:textId="634DD685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Début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431EA80" w14:textId="6D8155CB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Fin</w:t>
            </w:r>
          </w:p>
        </w:tc>
        <w:tc>
          <w:tcPr>
            <w:tcW w:w="1845" w:type="dxa"/>
            <w:shd w:val="clear" w:color="auto" w:fill="DEEAF6" w:themeFill="accent1" w:themeFillTint="33"/>
            <w:vAlign w:val="center"/>
          </w:tcPr>
          <w:p w14:paraId="09FDD0B9" w14:textId="4D2E77B6" w:rsidR="000015DC" w:rsidRPr="00CA7FBF" w:rsidRDefault="000015DC" w:rsidP="00CA7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center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CA7FBF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Fréquence</w:t>
            </w:r>
          </w:p>
        </w:tc>
      </w:tr>
      <w:tr w:rsidR="000015DC" w14:paraId="01B9629D" w14:textId="77777777" w:rsidTr="00FE5035">
        <w:trPr>
          <w:trHeight w:val="667"/>
        </w:trPr>
        <w:tc>
          <w:tcPr>
            <w:tcW w:w="1478" w:type="dxa"/>
          </w:tcPr>
          <w:p w14:paraId="6451D043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54" w:type="dxa"/>
          </w:tcPr>
          <w:p w14:paraId="31AF7B60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391" w:type="dxa"/>
          </w:tcPr>
          <w:p w14:paraId="341CCDF8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465" w:type="dxa"/>
          </w:tcPr>
          <w:p w14:paraId="5016707E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021" w:type="dxa"/>
          </w:tcPr>
          <w:p w14:paraId="07E683F8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45" w:type="dxa"/>
          </w:tcPr>
          <w:p w14:paraId="31616DAD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</w:tr>
      <w:tr w:rsidR="000015DC" w14:paraId="1CF1F521" w14:textId="77777777" w:rsidTr="00FE5035">
        <w:trPr>
          <w:trHeight w:val="667"/>
        </w:trPr>
        <w:tc>
          <w:tcPr>
            <w:tcW w:w="1478" w:type="dxa"/>
          </w:tcPr>
          <w:p w14:paraId="4008CF91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54" w:type="dxa"/>
          </w:tcPr>
          <w:p w14:paraId="2D0FBFCD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391" w:type="dxa"/>
          </w:tcPr>
          <w:p w14:paraId="503DE8F3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465" w:type="dxa"/>
          </w:tcPr>
          <w:p w14:paraId="721E8512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021" w:type="dxa"/>
          </w:tcPr>
          <w:p w14:paraId="17E3F8BB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45" w:type="dxa"/>
          </w:tcPr>
          <w:p w14:paraId="1FC9D4B5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</w:tr>
      <w:tr w:rsidR="000015DC" w14:paraId="69236E6F" w14:textId="77777777" w:rsidTr="00FE5035">
        <w:trPr>
          <w:trHeight w:val="667"/>
        </w:trPr>
        <w:tc>
          <w:tcPr>
            <w:tcW w:w="1478" w:type="dxa"/>
          </w:tcPr>
          <w:p w14:paraId="0955B082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54" w:type="dxa"/>
          </w:tcPr>
          <w:p w14:paraId="37612393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391" w:type="dxa"/>
          </w:tcPr>
          <w:p w14:paraId="249E88A9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465" w:type="dxa"/>
          </w:tcPr>
          <w:p w14:paraId="70ED6F18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021" w:type="dxa"/>
          </w:tcPr>
          <w:p w14:paraId="5FCBD24B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45" w:type="dxa"/>
          </w:tcPr>
          <w:p w14:paraId="294F7AB6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</w:tr>
      <w:tr w:rsidR="000015DC" w14:paraId="4B3CDA74" w14:textId="77777777" w:rsidTr="00FE5035">
        <w:trPr>
          <w:trHeight w:val="667"/>
        </w:trPr>
        <w:tc>
          <w:tcPr>
            <w:tcW w:w="1478" w:type="dxa"/>
          </w:tcPr>
          <w:p w14:paraId="24BE3C7D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54" w:type="dxa"/>
          </w:tcPr>
          <w:p w14:paraId="3123605A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391" w:type="dxa"/>
          </w:tcPr>
          <w:p w14:paraId="3534277A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465" w:type="dxa"/>
          </w:tcPr>
          <w:p w14:paraId="2CDB3170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021" w:type="dxa"/>
          </w:tcPr>
          <w:p w14:paraId="70045F6A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  <w:tc>
          <w:tcPr>
            <w:tcW w:w="1845" w:type="dxa"/>
          </w:tcPr>
          <w:p w14:paraId="72CD5B84" w14:textId="77777777" w:rsidR="000015DC" w:rsidRDefault="000015DC" w:rsidP="00001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lang w:val="fr-BE"/>
              </w:rPr>
            </w:pPr>
          </w:p>
        </w:tc>
      </w:tr>
    </w:tbl>
    <w:p w14:paraId="5FC3A6FE" w14:textId="77777777" w:rsidR="006E0309" w:rsidRDefault="006E0309" w:rsidP="00802CF7">
      <w:pPr>
        <w:ind w:right="397"/>
        <w:rPr>
          <w:rFonts w:ascii="Gill Sans MT" w:hAnsi="Gill Sans MT" w:cs="Arial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4924B720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B2C6B3D" w14:textId="37312C10" w:rsidR="006E0309" w:rsidRPr="006E0309" w:rsidRDefault="006867D1" w:rsidP="006E030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lastRenderedPageBreak/>
              <w:t>Indiquez ci-dessous les c</w:t>
            </w:r>
            <w:r w:rsidR="006E0309" w:rsidRP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onditions indispensables à la réussite du projet</w:t>
            </w:r>
            <w:r w:rsidR="006E0309" w:rsidRPr="006E0309">
              <w:rPr>
                <w:rStyle w:val="Appelnotedebasdep"/>
                <w:rFonts w:ascii="Georgia" w:hAnsi="Georgia" w:cs="Arial"/>
                <w:bCs/>
                <w:sz w:val="22"/>
                <w:szCs w:val="22"/>
                <w:lang w:val="fr-BE"/>
              </w:rPr>
              <w:footnoteReference w:id="5"/>
            </w:r>
            <w:r w:rsidR="00FF78D7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:</w:t>
            </w:r>
          </w:p>
          <w:p w14:paraId="321ACC84" w14:textId="77777777" w:rsidR="006E0309" w:rsidRPr="000015DC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</w:p>
        </w:tc>
      </w:tr>
      <w:tr w:rsidR="006E0309" w:rsidRPr="005E01EC" w14:paraId="009525DA" w14:textId="77777777" w:rsidTr="00A20E75">
        <w:tc>
          <w:tcPr>
            <w:tcW w:w="9067" w:type="dxa"/>
          </w:tcPr>
          <w:p w14:paraId="209211EE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EC69FFE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44F4A685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8A50E96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6F2D7B43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3EDEB366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6FEA3C88" w14:textId="77777777" w:rsidR="006E0309" w:rsidRDefault="006E0309" w:rsidP="00802CF7">
      <w:pPr>
        <w:ind w:right="397"/>
        <w:rPr>
          <w:rFonts w:ascii="Gill Sans MT" w:hAnsi="Gill Sans MT" w:cs="Arial"/>
          <w:b/>
          <w:bCs/>
          <w:sz w:val="21"/>
          <w:szCs w:val="21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E0309" w:rsidRPr="005E01EC" w14:paraId="1EC0C4AA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2C608C63" w14:textId="231A05C7" w:rsidR="006E0309" w:rsidRPr="006E0309" w:rsidRDefault="006867D1" w:rsidP="00A20E7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Indiquez ci-dessous les i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n</w:t>
            </w:r>
            <w:r w:rsidR="005D7687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dicateurs d’évaluation du</w:t>
            </w:r>
            <w:r w:rsidR="006E0309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projet</w:t>
            </w:r>
            <w:r w:rsidR="006E0309" w:rsidRPr="00FF78D7">
              <w:rPr>
                <w:rStyle w:val="Appelnotedebasdep"/>
                <w:rFonts w:ascii="Georgia" w:hAnsi="Georgia" w:cs="Arial"/>
                <w:bCs/>
                <w:sz w:val="22"/>
                <w:szCs w:val="22"/>
                <w:lang w:val="fr-BE"/>
              </w:rPr>
              <w:footnoteReference w:id="6"/>
            </w:r>
            <w:r w:rsidR="00FF78D7" w:rsidRPr="00FF78D7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 </w:t>
            </w:r>
            <w:r w:rsidR="00FF78D7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:</w:t>
            </w:r>
          </w:p>
          <w:p w14:paraId="0EF66D03" w14:textId="77777777" w:rsidR="006E0309" w:rsidRPr="000015DC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</w:p>
        </w:tc>
      </w:tr>
      <w:tr w:rsidR="006E0309" w:rsidRPr="005E01EC" w14:paraId="4C879212" w14:textId="77777777" w:rsidTr="00A20E75">
        <w:tc>
          <w:tcPr>
            <w:tcW w:w="9067" w:type="dxa"/>
          </w:tcPr>
          <w:p w14:paraId="6445668D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57C2349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6628F39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5E1D402B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3338FE2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0C2397EA" w14:textId="77777777" w:rsidR="006E0309" w:rsidRDefault="006E0309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5A224888" w14:textId="77777777" w:rsidR="006E0309" w:rsidRDefault="006E0309" w:rsidP="00802CF7">
      <w:pPr>
        <w:ind w:right="397"/>
        <w:rPr>
          <w:rFonts w:ascii="Gill Sans MT" w:hAnsi="Gill Sans MT" w:cs="Arial"/>
          <w:b/>
          <w:bCs/>
          <w:sz w:val="21"/>
          <w:szCs w:val="21"/>
        </w:rPr>
      </w:pPr>
    </w:p>
    <w:p w14:paraId="4FDC8CEC" w14:textId="77777777" w:rsidR="00802CF7" w:rsidRDefault="00802CF7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4DE256D6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F2A247C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0EC69399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3191372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240BE577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76ED32E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1A87A74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676E9FF6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19FB88E5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61BF7B93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09F4B410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0BAC6E62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1134B4A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0C3C3DBD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E1925D7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25CDB36D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5F691C0F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5E6665E1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59419BB3" w14:textId="77777777" w:rsidR="00F20616" w:rsidRDefault="00F20616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298DAEC3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3B764A1A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4405AA6D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2867EF6A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36588ADA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7DD3A2C3" w14:textId="77777777" w:rsidR="00FE5035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p w14:paraId="3B17FD50" w14:textId="77777777" w:rsidR="00FE5035" w:rsidRPr="009156C6" w:rsidRDefault="00FE5035" w:rsidP="00802CF7">
      <w:pPr>
        <w:ind w:right="397"/>
        <w:jc w:val="both"/>
        <w:rPr>
          <w:rFonts w:ascii="Gill Sans MT" w:hAnsi="Gill Sans MT" w:cs="Arial"/>
          <w:b/>
          <w:bCs/>
          <w:lang w:val="fr-BE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2CF7" w:rsidRPr="009156C6" w14:paraId="20005872" w14:textId="77777777" w:rsidTr="00CA7FBF">
        <w:tc>
          <w:tcPr>
            <w:tcW w:w="9062" w:type="dxa"/>
            <w:shd w:val="clear" w:color="auto" w:fill="E7E6E6" w:themeFill="background2"/>
          </w:tcPr>
          <w:p w14:paraId="5B1717FE" w14:textId="77777777" w:rsidR="00802CF7" w:rsidRPr="00CA7FBF" w:rsidRDefault="00802CF7" w:rsidP="009156C6">
            <w:pPr>
              <w:jc w:val="center"/>
              <w:rPr>
                <w:rFonts w:ascii="Georgia" w:hAnsi="Georgia" w:cs="Arial"/>
                <w:b/>
              </w:rPr>
            </w:pPr>
            <w:r w:rsidRPr="00CA7FBF">
              <w:rPr>
                <w:rFonts w:ascii="Georgia" w:hAnsi="Georgia" w:cs="Arial"/>
                <w:b/>
              </w:rPr>
              <w:lastRenderedPageBreak/>
              <w:t xml:space="preserve">D. </w:t>
            </w:r>
            <w:proofErr w:type="spellStart"/>
            <w:r w:rsidRPr="00CA7FBF">
              <w:rPr>
                <w:rFonts w:ascii="Georgia" w:hAnsi="Georgia" w:cs="Arial"/>
                <w:b/>
              </w:rPr>
              <w:t>Moyens</w:t>
            </w:r>
            <w:proofErr w:type="spellEnd"/>
          </w:p>
        </w:tc>
      </w:tr>
    </w:tbl>
    <w:p w14:paraId="412C9D5E" w14:textId="77777777" w:rsidR="002E37ED" w:rsidRDefault="002E37ED" w:rsidP="00802CF7">
      <w:pPr>
        <w:rPr>
          <w:rFonts w:ascii="Georgia" w:hAnsi="Georgia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E5035" w:rsidRPr="005E01EC" w14:paraId="760F1023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668E242F" w14:textId="6237E157" w:rsidR="00FE5035" w:rsidRPr="000015DC" w:rsidRDefault="00FE5035" w:rsidP="002E37ED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Quels sont vos moyens actuels</w:t>
            </w:r>
            <w:r w:rsidRPr="00FE5035">
              <w:rPr>
                <w:rFonts w:ascii="Georgia" w:hAnsi="Georgia" w:cs="Arial"/>
                <w:bCs/>
                <w:sz w:val="22"/>
                <w:szCs w:val="22"/>
                <w:vertAlign w:val="superscript"/>
                <w:lang w:val="fr-BE"/>
              </w:rPr>
              <w:footnoteReference w:id="7"/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 ? </w:t>
            </w:r>
          </w:p>
        </w:tc>
      </w:tr>
    </w:tbl>
    <w:p w14:paraId="51FD117B" w14:textId="1DD1585C" w:rsidR="00802CF7" w:rsidRPr="00FE5035" w:rsidRDefault="00802CF7" w:rsidP="00FE5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jc w:val="both"/>
        <w:rPr>
          <w:rFonts w:ascii="Georgia" w:hAnsi="Georgia" w:cs="Arial"/>
          <w:bCs/>
          <w:lang w:val="fr-BE"/>
        </w:rPr>
      </w:pPr>
      <w:r w:rsidRPr="00FE5035">
        <w:rPr>
          <w:rFonts w:ascii="Georgia" w:hAnsi="Georgia" w:cs="Arial"/>
          <w:bCs/>
          <w:lang w:val="fr-BE"/>
        </w:rPr>
        <w:t xml:space="preserve"> 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6050"/>
      </w:tblGrid>
      <w:tr w:rsidR="00802CF7" w:rsidRPr="009156C6" w14:paraId="637ACE8B" w14:textId="77777777" w:rsidTr="00FE5035">
        <w:trPr>
          <w:trHeight w:val="397"/>
        </w:trPr>
        <w:tc>
          <w:tcPr>
            <w:tcW w:w="2994" w:type="dxa"/>
            <w:shd w:val="clear" w:color="auto" w:fill="DEEAF6" w:themeFill="accent1" w:themeFillTint="33"/>
            <w:vAlign w:val="center"/>
          </w:tcPr>
          <w:p w14:paraId="6F34722A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  <w:r w:rsidRPr="00CA7FBF">
              <w:rPr>
                <w:rFonts w:ascii="Georgia" w:hAnsi="Georgia" w:cs="Arial"/>
                <w:sz w:val="22"/>
                <w:szCs w:val="22"/>
              </w:rPr>
              <w:t>Financiers</w:t>
            </w:r>
          </w:p>
        </w:tc>
        <w:tc>
          <w:tcPr>
            <w:tcW w:w="6050" w:type="dxa"/>
            <w:vAlign w:val="center"/>
          </w:tcPr>
          <w:p w14:paraId="4A0CADF8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02CF7" w:rsidRPr="009156C6" w14:paraId="17EF1D6A" w14:textId="77777777" w:rsidTr="00FE5035">
        <w:trPr>
          <w:trHeight w:val="397"/>
        </w:trPr>
        <w:tc>
          <w:tcPr>
            <w:tcW w:w="2994" w:type="dxa"/>
            <w:shd w:val="clear" w:color="auto" w:fill="DEEAF6" w:themeFill="accent1" w:themeFillTint="33"/>
            <w:vAlign w:val="center"/>
          </w:tcPr>
          <w:p w14:paraId="7952A753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  <w:r w:rsidRPr="00CA7FBF">
              <w:rPr>
                <w:rFonts w:ascii="Georgia" w:hAnsi="Georgia" w:cs="Arial"/>
                <w:sz w:val="22"/>
                <w:szCs w:val="22"/>
              </w:rPr>
              <w:t xml:space="preserve">Personnel </w:t>
            </w:r>
            <w:proofErr w:type="spellStart"/>
            <w:r w:rsidRPr="00CA7FBF">
              <w:rPr>
                <w:rFonts w:ascii="Georgia" w:hAnsi="Georgia" w:cs="Arial"/>
                <w:sz w:val="22"/>
                <w:szCs w:val="22"/>
              </w:rPr>
              <w:t>en</w:t>
            </w:r>
            <w:proofErr w:type="spellEnd"/>
            <w:r w:rsidRPr="00CA7FBF">
              <w:rPr>
                <w:rFonts w:ascii="Georgia" w:hAnsi="Georgia" w:cs="Arial"/>
                <w:sz w:val="22"/>
                <w:szCs w:val="22"/>
              </w:rPr>
              <w:t xml:space="preserve"> ETP</w:t>
            </w:r>
          </w:p>
        </w:tc>
        <w:tc>
          <w:tcPr>
            <w:tcW w:w="6050" w:type="dxa"/>
            <w:vAlign w:val="center"/>
          </w:tcPr>
          <w:p w14:paraId="72EA0C84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02CF7" w:rsidRPr="009156C6" w14:paraId="14826807" w14:textId="77777777" w:rsidTr="00FE5035">
        <w:trPr>
          <w:trHeight w:val="397"/>
        </w:trPr>
        <w:tc>
          <w:tcPr>
            <w:tcW w:w="2994" w:type="dxa"/>
            <w:shd w:val="clear" w:color="auto" w:fill="DEEAF6" w:themeFill="accent1" w:themeFillTint="33"/>
            <w:vAlign w:val="center"/>
          </w:tcPr>
          <w:p w14:paraId="4B482FEB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CA7FBF">
              <w:rPr>
                <w:rFonts w:ascii="Georgia" w:hAnsi="Georgia" w:cs="Arial"/>
                <w:sz w:val="22"/>
                <w:szCs w:val="22"/>
              </w:rPr>
              <w:t>Locaux</w:t>
            </w:r>
            <w:proofErr w:type="spellEnd"/>
          </w:p>
        </w:tc>
        <w:tc>
          <w:tcPr>
            <w:tcW w:w="6050" w:type="dxa"/>
            <w:vAlign w:val="center"/>
          </w:tcPr>
          <w:p w14:paraId="2B631DFE" w14:textId="77777777" w:rsidR="00802CF7" w:rsidRPr="00CA7FBF" w:rsidRDefault="00802CF7" w:rsidP="00CA7FBF">
            <w:pPr>
              <w:tabs>
                <w:tab w:val="left" w:pos="709"/>
                <w:tab w:val="left" w:pos="4678"/>
              </w:tabs>
              <w:ind w:right="397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7D5C80E9" w14:textId="77777777" w:rsidR="00FE5035" w:rsidRDefault="00FE5035" w:rsidP="00CA7FBF">
      <w:pPr>
        <w:pStyle w:val="Paragraphedeliste"/>
        <w:rPr>
          <w:rFonts w:ascii="Gill Sans MT" w:hAnsi="Gill Sans MT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E5035" w:rsidRPr="005E01EC" w14:paraId="6649C5EA" w14:textId="77777777" w:rsidTr="00A20E75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BD144D0" w14:textId="31494063" w:rsidR="00FE5035" w:rsidRPr="000015DC" w:rsidRDefault="00FE5035" w:rsidP="002E37ED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Quels sont les besoins supplémentaires, par année, pris en charge par le Contrat de Quartier Durable Wiels-sur-Senne</w:t>
            </w:r>
            <w:r w:rsidRPr="00FE5035">
              <w:rPr>
                <w:rFonts w:ascii="Georgia" w:hAnsi="Georgia" w:cs="Arial"/>
                <w:bCs/>
                <w:iCs/>
                <w:sz w:val="22"/>
                <w:szCs w:val="22"/>
                <w:vertAlign w:val="superscript"/>
                <w:lang w:val="fr-BE"/>
              </w:rPr>
              <w:footnoteReference w:id="8"/>
            </w:r>
            <w:r w:rsidRPr="00FE5035">
              <w:rPr>
                <w:rFonts w:ascii="Georgia" w:hAnsi="Georgia" w:cs="Arial"/>
                <w:bCs/>
                <w:iCs/>
                <w:sz w:val="22"/>
                <w:szCs w:val="22"/>
                <w:lang w:val="fr-BE"/>
              </w:rPr>
              <w:t> </w:t>
            </w: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? </w:t>
            </w:r>
          </w:p>
        </w:tc>
      </w:tr>
    </w:tbl>
    <w:p w14:paraId="0AAFDC37" w14:textId="2266C036" w:rsidR="00CA7FBF" w:rsidRPr="00FE5035" w:rsidRDefault="00CA7FBF" w:rsidP="00FE5035">
      <w:pPr>
        <w:rPr>
          <w:rFonts w:ascii="Georgia" w:hAnsi="Georgia" w:cs="Arial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382"/>
        <w:gridCol w:w="1349"/>
        <w:gridCol w:w="1276"/>
        <w:gridCol w:w="1348"/>
        <w:gridCol w:w="1225"/>
      </w:tblGrid>
      <w:tr w:rsidR="00802CF7" w:rsidRPr="009156C6" w14:paraId="2EBA42B7" w14:textId="77777777" w:rsidTr="00FE5035">
        <w:tc>
          <w:tcPr>
            <w:tcW w:w="3267" w:type="dxa"/>
            <w:shd w:val="clear" w:color="auto" w:fill="DEEAF6" w:themeFill="accent1" w:themeFillTint="33"/>
          </w:tcPr>
          <w:p w14:paraId="7B70C527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 xml:space="preserve">Poste </w:t>
            </w:r>
            <w:proofErr w:type="spellStart"/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>budgétaire</w:t>
            </w:r>
            <w:proofErr w:type="spellEnd"/>
          </w:p>
        </w:tc>
        <w:tc>
          <w:tcPr>
            <w:tcW w:w="1382" w:type="dxa"/>
            <w:shd w:val="clear" w:color="auto" w:fill="DEEAF6" w:themeFill="accent1" w:themeFillTint="33"/>
          </w:tcPr>
          <w:p w14:paraId="304871C3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 xml:space="preserve">  2019</w:t>
            </w:r>
          </w:p>
        </w:tc>
        <w:tc>
          <w:tcPr>
            <w:tcW w:w="1349" w:type="dxa"/>
            <w:shd w:val="clear" w:color="auto" w:fill="DEEAF6" w:themeFill="accent1" w:themeFillTint="33"/>
          </w:tcPr>
          <w:p w14:paraId="664124C6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 xml:space="preserve">  2020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C2C9F16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 xml:space="preserve">  2021</w:t>
            </w:r>
          </w:p>
        </w:tc>
        <w:tc>
          <w:tcPr>
            <w:tcW w:w="1348" w:type="dxa"/>
            <w:shd w:val="clear" w:color="auto" w:fill="DEEAF6" w:themeFill="accent1" w:themeFillTint="33"/>
          </w:tcPr>
          <w:p w14:paraId="06E0030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 xml:space="preserve">  2022</w:t>
            </w:r>
          </w:p>
        </w:tc>
        <w:tc>
          <w:tcPr>
            <w:tcW w:w="1225" w:type="dxa"/>
            <w:shd w:val="clear" w:color="auto" w:fill="DEEAF6" w:themeFill="accent1" w:themeFillTint="33"/>
          </w:tcPr>
          <w:p w14:paraId="5AE217D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  <w:t>Total</w:t>
            </w:r>
          </w:p>
        </w:tc>
      </w:tr>
      <w:tr w:rsidR="00802CF7" w:rsidRPr="005E01EC" w14:paraId="6421DAF1" w14:textId="77777777" w:rsidTr="00FE5035">
        <w:trPr>
          <w:trHeight w:val="173"/>
        </w:trPr>
        <w:tc>
          <w:tcPr>
            <w:tcW w:w="9847" w:type="dxa"/>
            <w:gridSpan w:val="6"/>
            <w:vAlign w:val="center"/>
          </w:tcPr>
          <w:p w14:paraId="3A9E409F" w14:textId="18B7EAD5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  <w:r w:rsidRPr="00CA7FBF">
              <w:rPr>
                <w:rFonts w:ascii="Georgia" w:hAnsi="Georgia" w:cs="Arial"/>
                <w:b/>
                <w:sz w:val="21"/>
                <w:szCs w:val="21"/>
                <w:lang w:val="fr-BE"/>
              </w:rPr>
              <w:t>Matériel &amp; investissement</w:t>
            </w:r>
            <w:r w:rsidRPr="00CA7FBF">
              <w:rPr>
                <w:rFonts w:ascii="Georgia" w:hAnsi="Georgia" w:cs="Arial"/>
                <w:sz w:val="21"/>
                <w:szCs w:val="21"/>
                <w:lang w:val="fr-BE"/>
              </w:rPr>
              <w:t xml:space="preserve"> </w:t>
            </w:r>
            <w:r w:rsidRPr="00CA7FBF">
              <w:rPr>
                <w:rFonts w:ascii="Georgia" w:hAnsi="Georgia" w:cs="Arial"/>
                <w:sz w:val="15"/>
                <w:szCs w:val="15"/>
                <w:lang w:val="fr-BE"/>
              </w:rPr>
              <w:t>(achat ordinateur, imprimante, mobilier, fax, matériaux,…)</w:t>
            </w:r>
          </w:p>
        </w:tc>
      </w:tr>
      <w:tr w:rsidR="00802CF7" w:rsidRPr="005E01EC" w14:paraId="2FAF70A6" w14:textId="77777777" w:rsidTr="00FE5035">
        <w:tc>
          <w:tcPr>
            <w:tcW w:w="3267" w:type="dxa"/>
          </w:tcPr>
          <w:p w14:paraId="01D93ED3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064BCE04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252B2D20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046EDB8B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2BE90D3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26AC010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2F6DCB24" w14:textId="77777777" w:rsidTr="00FE5035">
        <w:tc>
          <w:tcPr>
            <w:tcW w:w="3267" w:type="dxa"/>
          </w:tcPr>
          <w:p w14:paraId="78815400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1480755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1F21FA59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758DF23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6191DF33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342CA2C9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18B5CA87" w14:textId="77777777" w:rsidTr="00FE5035">
        <w:tc>
          <w:tcPr>
            <w:tcW w:w="3267" w:type="dxa"/>
            <w:tcBorders>
              <w:bottom w:val="single" w:sz="4" w:space="0" w:color="auto"/>
            </w:tcBorders>
          </w:tcPr>
          <w:p w14:paraId="221700EB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78AECDE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7ADF503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D514D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944CF4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FD20FD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9156C6" w14:paraId="6E972AA6" w14:textId="77777777" w:rsidTr="00FE5035">
        <w:tc>
          <w:tcPr>
            <w:tcW w:w="3267" w:type="dxa"/>
            <w:tcBorders>
              <w:bottom w:val="single" w:sz="12" w:space="0" w:color="auto"/>
            </w:tcBorders>
          </w:tcPr>
          <w:p w14:paraId="11274B5A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jc w:val="right"/>
              <w:rPr>
                <w:rFonts w:ascii="Georgia" w:hAnsi="Georgia" w:cs="Arial"/>
                <w:sz w:val="21"/>
                <w:szCs w:val="21"/>
              </w:rPr>
            </w:pPr>
            <w:r w:rsidRPr="00CA7FBF">
              <w:rPr>
                <w:rFonts w:ascii="Georgia" w:hAnsi="Georgia" w:cs="Arial"/>
                <w:sz w:val="21"/>
                <w:szCs w:val="21"/>
              </w:rPr>
              <w:t>Total</w:t>
            </w: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14:paraId="2B8278EA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14:paraId="47656BD8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8E71836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749881D1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19B92398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</w:tr>
      <w:tr w:rsidR="00802CF7" w:rsidRPr="009156C6" w14:paraId="5A2E19E8" w14:textId="77777777" w:rsidTr="00FE5035">
        <w:tc>
          <w:tcPr>
            <w:tcW w:w="9847" w:type="dxa"/>
            <w:gridSpan w:val="6"/>
            <w:tcBorders>
              <w:bottom w:val="single" w:sz="12" w:space="0" w:color="auto"/>
            </w:tcBorders>
          </w:tcPr>
          <w:p w14:paraId="384C177E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4"/>
                <w:szCs w:val="4"/>
              </w:rPr>
            </w:pPr>
          </w:p>
        </w:tc>
      </w:tr>
      <w:tr w:rsidR="00802CF7" w:rsidRPr="005E01EC" w14:paraId="0EF36A56" w14:textId="77777777" w:rsidTr="00FE5035">
        <w:tc>
          <w:tcPr>
            <w:tcW w:w="9847" w:type="dxa"/>
            <w:gridSpan w:val="6"/>
            <w:tcBorders>
              <w:top w:val="single" w:sz="12" w:space="0" w:color="auto"/>
            </w:tcBorders>
            <w:vAlign w:val="center"/>
          </w:tcPr>
          <w:p w14:paraId="35A4D10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sz w:val="21"/>
                <w:szCs w:val="21"/>
                <w:lang w:val="fr-BE"/>
              </w:rPr>
            </w:pPr>
            <w:r w:rsidRPr="00CA7FBF">
              <w:rPr>
                <w:rFonts w:ascii="Georgia" w:hAnsi="Georgia" w:cs="Arial"/>
                <w:b/>
                <w:sz w:val="21"/>
                <w:szCs w:val="21"/>
                <w:lang w:val="fr-BE"/>
              </w:rPr>
              <w:t xml:space="preserve">Personnel </w:t>
            </w:r>
            <w:r w:rsidRPr="00CA7FBF">
              <w:rPr>
                <w:rFonts w:ascii="Georgia" w:hAnsi="Georgia" w:cs="Arial"/>
                <w:sz w:val="15"/>
                <w:szCs w:val="15"/>
                <w:lang w:val="fr-BE"/>
              </w:rPr>
              <w:t>(rémunérations brutes, cotisations patronales, indemnités, frais d'assurances, …)</w:t>
            </w:r>
          </w:p>
        </w:tc>
      </w:tr>
      <w:tr w:rsidR="00802CF7" w:rsidRPr="005E01EC" w14:paraId="2152BC42" w14:textId="77777777" w:rsidTr="00FE5035">
        <w:tc>
          <w:tcPr>
            <w:tcW w:w="3267" w:type="dxa"/>
          </w:tcPr>
          <w:p w14:paraId="2B431D97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48D2F41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5FEBB03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6FD4D45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52E433E7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17A7F44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4A4CE09B" w14:textId="77777777" w:rsidTr="00FE5035">
        <w:tc>
          <w:tcPr>
            <w:tcW w:w="3267" w:type="dxa"/>
          </w:tcPr>
          <w:p w14:paraId="7E0CE47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4FA6E900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5145916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74E8AFB4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1DA9739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08C3602A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2B65CB54" w14:textId="77777777" w:rsidTr="00FE5035">
        <w:tc>
          <w:tcPr>
            <w:tcW w:w="3267" w:type="dxa"/>
            <w:tcBorders>
              <w:bottom w:val="single" w:sz="4" w:space="0" w:color="auto"/>
            </w:tcBorders>
          </w:tcPr>
          <w:p w14:paraId="025180BD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BC491C1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F184A59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E8E967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F4EDE09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FA8D7A6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9156C6" w14:paraId="565A1A08" w14:textId="77777777" w:rsidTr="00FE5035">
        <w:tc>
          <w:tcPr>
            <w:tcW w:w="3267" w:type="dxa"/>
            <w:tcBorders>
              <w:bottom w:val="single" w:sz="12" w:space="0" w:color="auto"/>
            </w:tcBorders>
          </w:tcPr>
          <w:p w14:paraId="7B362F0D" w14:textId="77777777" w:rsidR="00802CF7" w:rsidRPr="00CA7FBF" w:rsidRDefault="00802CF7" w:rsidP="00FE5035">
            <w:pPr>
              <w:framePr w:hSpace="180" w:wrap="notBeside" w:vAnchor="text" w:hAnchor="margin" w:x="-5" w:y="192"/>
              <w:tabs>
                <w:tab w:val="left" w:pos="2941"/>
              </w:tabs>
              <w:ind w:right="211"/>
              <w:jc w:val="right"/>
              <w:rPr>
                <w:rFonts w:ascii="Georgia" w:hAnsi="Georgia" w:cs="Arial"/>
                <w:sz w:val="21"/>
                <w:szCs w:val="21"/>
              </w:rPr>
            </w:pPr>
            <w:r w:rsidRPr="00CA7FBF">
              <w:rPr>
                <w:rFonts w:ascii="Georgia" w:hAnsi="Georgia" w:cs="Arial"/>
                <w:sz w:val="21"/>
                <w:szCs w:val="21"/>
              </w:rPr>
              <w:t>Total</w:t>
            </w: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14:paraId="68B8083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14:paraId="772142E8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210BF4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67880B7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692BF4C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</w:tr>
      <w:tr w:rsidR="00802CF7" w:rsidRPr="009156C6" w14:paraId="40ADEC83" w14:textId="77777777" w:rsidTr="00FE5035">
        <w:tc>
          <w:tcPr>
            <w:tcW w:w="9847" w:type="dxa"/>
            <w:gridSpan w:val="6"/>
            <w:tcBorders>
              <w:bottom w:val="single" w:sz="12" w:space="0" w:color="auto"/>
            </w:tcBorders>
          </w:tcPr>
          <w:p w14:paraId="59A5976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4"/>
                <w:szCs w:val="4"/>
              </w:rPr>
            </w:pPr>
          </w:p>
        </w:tc>
      </w:tr>
      <w:tr w:rsidR="00802CF7" w:rsidRPr="005E01EC" w14:paraId="09EE000B" w14:textId="77777777" w:rsidTr="00FE5035">
        <w:tc>
          <w:tcPr>
            <w:tcW w:w="9847" w:type="dxa"/>
            <w:gridSpan w:val="6"/>
            <w:tcBorders>
              <w:top w:val="single" w:sz="12" w:space="0" w:color="auto"/>
            </w:tcBorders>
            <w:vAlign w:val="center"/>
          </w:tcPr>
          <w:p w14:paraId="6B5729DD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  <w:r w:rsidRPr="00CA7FBF">
              <w:rPr>
                <w:rFonts w:ascii="Georgia" w:hAnsi="Georgia" w:cs="Arial"/>
                <w:b/>
                <w:sz w:val="21"/>
                <w:szCs w:val="21"/>
                <w:lang w:val="fr-BE"/>
              </w:rPr>
              <w:t>Fonctionnement</w:t>
            </w:r>
            <w:r w:rsidRPr="00CA7FBF">
              <w:rPr>
                <w:rFonts w:ascii="Georgia" w:hAnsi="Georgia" w:cs="Arial"/>
                <w:sz w:val="23"/>
                <w:szCs w:val="23"/>
                <w:lang w:val="fr-BE"/>
              </w:rPr>
              <w:t xml:space="preserve"> </w:t>
            </w:r>
            <w:r w:rsidRPr="00CA7FBF">
              <w:rPr>
                <w:rFonts w:ascii="Georgia" w:hAnsi="Georgia" w:cs="Arial"/>
                <w:sz w:val="15"/>
                <w:szCs w:val="15"/>
                <w:lang w:val="fr-BE"/>
              </w:rPr>
              <w:t>(loyer, téléphone, eau, gaz, électricité, petit matériel de bureau, photocopies,…)</w:t>
            </w:r>
          </w:p>
        </w:tc>
      </w:tr>
      <w:tr w:rsidR="00802CF7" w:rsidRPr="005E01EC" w14:paraId="5F4DB75A" w14:textId="77777777" w:rsidTr="00FE5035">
        <w:tc>
          <w:tcPr>
            <w:tcW w:w="3267" w:type="dxa"/>
          </w:tcPr>
          <w:p w14:paraId="0A846A1C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14E76BE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0D23F59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37920FFA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797BCD66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1D83AB4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795FCBBD" w14:textId="77777777" w:rsidTr="00FE5035">
        <w:tc>
          <w:tcPr>
            <w:tcW w:w="3267" w:type="dxa"/>
          </w:tcPr>
          <w:p w14:paraId="437FD043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</w:tcPr>
          <w:p w14:paraId="196568A5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</w:tcPr>
          <w:p w14:paraId="626C2E4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</w:tcPr>
          <w:p w14:paraId="6B3907D4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</w:tcPr>
          <w:p w14:paraId="05EE3147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</w:tcPr>
          <w:p w14:paraId="1DE51B94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5E01EC" w14:paraId="4DACC58C" w14:textId="77777777" w:rsidTr="00FE5035">
        <w:tc>
          <w:tcPr>
            <w:tcW w:w="3267" w:type="dxa"/>
            <w:tcBorders>
              <w:bottom w:val="single" w:sz="4" w:space="0" w:color="auto"/>
            </w:tcBorders>
          </w:tcPr>
          <w:p w14:paraId="6B17FCBB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rPr>
                <w:rFonts w:ascii="Georgia" w:hAnsi="Georgia" w:cs="Arial"/>
                <w:sz w:val="21"/>
                <w:szCs w:val="21"/>
                <w:lang w:val="fr-BE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12478181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C3FF72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FA2D80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4B04B29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403E8F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  <w:lang w:val="fr-BE"/>
              </w:rPr>
            </w:pPr>
          </w:p>
        </w:tc>
      </w:tr>
      <w:tr w:rsidR="00802CF7" w:rsidRPr="009156C6" w14:paraId="14CF3F02" w14:textId="77777777" w:rsidTr="00FE5035">
        <w:tc>
          <w:tcPr>
            <w:tcW w:w="3267" w:type="dxa"/>
            <w:tcBorders>
              <w:bottom w:val="single" w:sz="12" w:space="0" w:color="auto"/>
            </w:tcBorders>
          </w:tcPr>
          <w:p w14:paraId="78235E47" w14:textId="77777777" w:rsidR="00802CF7" w:rsidRPr="00CA7FBF" w:rsidRDefault="00802CF7" w:rsidP="00FE5035">
            <w:pPr>
              <w:framePr w:hSpace="180" w:wrap="notBeside" w:vAnchor="text" w:hAnchor="margin" w:x="-5" w:y="192"/>
              <w:ind w:right="176"/>
              <w:jc w:val="right"/>
              <w:rPr>
                <w:rFonts w:ascii="Georgia" w:hAnsi="Georgia" w:cs="Arial"/>
                <w:sz w:val="21"/>
                <w:szCs w:val="21"/>
              </w:rPr>
            </w:pPr>
            <w:r w:rsidRPr="00CA7FBF">
              <w:rPr>
                <w:rFonts w:ascii="Georgia" w:hAnsi="Georgia" w:cs="Arial"/>
                <w:sz w:val="21"/>
                <w:szCs w:val="21"/>
              </w:rPr>
              <w:t>Total</w:t>
            </w: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14:paraId="7FE4C280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14:paraId="06069A52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65AEBF8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291B5B11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19816A14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</w:tr>
      <w:tr w:rsidR="00802CF7" w:rsidRPr="009156C6" w14:paraId="39E5E713" w14:textId="77777777" w:rsidTr="00FE5035">
        <w:tc>
          <w:tcPr>
            <w:tcW w:w="9847" w:type="dxa"/>
            <w:gridSpan w:val="6"/>
            <w:tcBorders>
              <w:bottom w:val="single" w:sz="12" w:space="0" w:color="auto"/>
            </w:tcBorders>
          </w:tcPr>
          <w:p w14:paraId="6DB0FCFA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iCs/>
                <w:sz w:val="4"/>
                <w:szCs w:val="4"/>
              </w:rPr>
            </w:pPr>
          </w:p>
        </w:tc>
      </w:tr>
      <w:tr w:rsidR="00802CF7" w:rsidRPr="009156C6" w14:paraId="260FD2E4" w14:textId="77777777" w:rsidTr="00FE5035">
        <w:tc>
          <w:tcPr>
            <w:tcW w:w="3267" w:type="dxa"/>
            <w:tcBorders>
              <w:top w:val="single" w:sz="12" w:space="0" w:color="auto"/>
            </w:tcBorders>
          </w:tcPr>
          <w:p w14:paraId="43DE9F3D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  <w:r w:rsidRPr="00CA7FBF"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  <w:t>Total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4E8FD11C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</w:tcPr>
          <w:p w14:paraId="7E55F2DD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253045E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12" w:space="0" w:color="auto"/>
            </w:tcBorders>
          </w:tcPr>
          <w:p w14:paraId="05DB5C33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jc w:val="center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</w:tcPr>
          <w:p w14:paraId="4B6CC008" w14:textId="77777777" w:rsidR="00802CF7" w:rsidRPr="00CA7FBF" w:rsidRDefault="00802CF7" w:rsidP="00FE5035">
            <w:pPr>
              <w:framePr w:hSpace="180" w:wrap="notBeside" w:vAnchor="text" w:hAnchor="margin" w:x="-5" w:y="192"/>
              <w:ind w:right="397"/>
              <w:rPr>
                <w:rFonts w:ascii="Georgia" w:hAnsi="Georgia" w:cs="Arial"/>
                <w:b/>
                <w:bCs/>
                <w:iCs/>
                <w:sz w:val="21"/>
                <w:szCs w:val="21"/>
              </w:rPr>
            </w:pPr>
          </w:p>
        </w:tc>
      </w:tr>
    </w:tbl>
    <w:p w14:paraId="481A4274" w14:textId="77777777" w:rsidR="00802CF7" w:rsidRDefault="00802CF7" w:rsidP="00802CF7">
      <w:pPr>
        <w:rPr>
          <w:rFonts w:ascii="Gill Sans MT" w:hAnsi="Gill Sans MT" w:cs="Arial"/>
          <w:lang w:val="fr-BE"/>
        </w:rPr>
      </w:pPr>
    </w:p>
    <w:p w14:paraId="44FF02AF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0616D98E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35A4D83B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10081964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21C2CF85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499FF204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18144EFC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5E26D09E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121E2AA6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2A56CF57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5F5CF673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0C677C50" w14:textId="77777777" w:rsidR="00F20616" w:rsidRDefault="00F20616" w:rsidP="00802CF7">
      <w:pPr>
        <w:rPr>
          <w:rFonts w:ascii="Gill Sans MT" w:hAnsi="Gill Sans MT" w:cs="Arial"/>
          <w:lang w:val="fr-BE"/>
        </w:rPr>
      </w:pPr>
    </w:p>
    <w:p w14:paraId="7918B711" w14:textId="77777777" w:rsidR="00F20616" w:rsidRPr="009156C6" w:rsidRDefault="00F20616" w:rsidP="00802CF7">
      <w:pPr>
        <w:rPr>
          <w:rFonts w:ascii="Gill Sans MT" w:hAnsi="Gill Sans MT" w:cs="Arial"/>
          <w:lang w:val="fr-BE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02CF7" w:rsidRPr="007138BF" w14:paraId="305023F5" w14:textId="77777777" w:rsidTr="007138BF">
        <w:tc>
          <w:tcPr>
            <w:tcW w:w="9062" w:type="dxa"/>
            <w:shd w:val="clear" w:color="auto" w:fill="E7E6E6" w:themeFill="background2"/>
          </w:tcPr>
          <w:p w14:paraId="32743CE0" w14:textId="77777777" w:rsidR="00802CF7" w:rsidRPr="006025EA" w:rsidRDefault="00802CF7" w:rsidP="009156C6">
            <w:pPr>
              <w:jc w:val="center"/>
              <w:rPr>
                <w:rFonts w:ascii="Georgia" w:hAnsi="Georgia" w:cs="Arial"/>
                <w:b/>
              </w:rPr>
            </w:pPr>
            <w:r w:rsidRPr="006025EA">
              <w:rPr>
                <w:rFonts w:ascii="Georgia" w:hAnsi="Georgia" w:cs="Arial"/>
                <w:b/>
              </w:rPr>
              <w:lastRenderedPageBreak/>
              <w:t xml:space="preserve">E. </w:t>
            </w:r>
            <w:proofErr w:type="spellStart"/>
            <w:r w:rsidRPr="006025EA">
              <w:rPr>
                <w:rFonts w:ascii="Georgia" w:hAnsi="Georgia" w:cs="Arial"/>
                <w:b/>
              </w:rPr>
              <w:t>Pérennisation</w:t>
            </w:r>
            <w:proofErr w:type="spellEnd"/>
            <w:r w:rsidRPr="006025EA">
              <w:rPr>
                <w:rFonts w:ascii="Georgia" w:hAnsi="Georgia" w:cs="Arial"/>
                <w:b/>
              </w:rPr>
              <w:t xml:space="preserve"> du </w:t>
            </w:r>
            <w:proofErr w:type="spellStart"/>
            <w:r w:rsidRPr="006025EA">
              <w:rPr>
                <w:rFonts w:ascii="Georgia" w:hAnsi="Georgia" w:cs="Arial"/>
                <w:b/>
              </w:rPr>
              <w:t>projet</w:t>
            </w:r>
            <w:proofErr w:type="spellEnd"/>
            <w:r w:rsidRPr="006025EA">
              <w:rPr>
                <w:rFonts w:ascii="Georgia" w:hAnsi="Georgia" w:cs="Arial"/>
                <w:b/>
              </w:rPr>
              <w:t xml:space="preserve"> </w:t>
            </w:r>
          </w:p>
        </w:tc>
      </w:tr>
    </w:tbl>
    <w:p w14:paraId="0D804BE4" w14:textId="77777777" w:rsidR="00802CF7" w:rsidRDefault="00802CF7" w:rsidP="00802CF7">
      <w:pPr>
        <w:rPr>
          <w:rFonts w:ascii="Gill Sans MT" w:hAnsi="Gill Sans MT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E5035" w:rsidRPr="005E01EC" w14:paraId="53E1F79F" w14:textId="77777777" w:rsidTr="00FF78D7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D26DBCE" w14:textId="4FF67BC6" w:rsidR="00FE5035" w:rsidRDefault="00FE5035" w:rsidP="00FE503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 w:rsidRPr="00FE5035">
              <w:rPr>
                <w:rFonts w:ascii="Georgia" w:hAnsi="Georgia" w:cs="Arial"/>
                <w:bCs/>
                <w:iCs/>
                <w:sz w:val="22"/>
                <w:szCs w:val="22"/>
                <w:lang w:val="fr-BE"/>
              </w:rPr>
              <w:t>Avez-vous l’intention de poursuivre votre projet au-delà du plan quadriennal du contrat de quartier</w:t>
            </w:r>
            <w:r>
              <w:rPr>
                <w:rFonts w:ascii="Georgia" w:hAnsi="Georgia" w:cs="Arial"/>
                <w:bCs/>
                <w:iCs/>
                <w:sz w:val="22"/>
                <w:szCs w:val="22"/>
                <w:lang w:val="fr-BE"/>
              </w:rPr>
              <w:t> ? </w:t>
            </w:r>
            <w:r w:rsidRPr="00FE5035">
              <w:rPr>
                <w:rFonts w:ascii="Georgia" w:hAnsi="Georgia" w:cs="Arial"/>
                <w:bCs/>
                <w:iCs/>
                <w:sz w:val="22"/>
                <w:szCs w:val="22"/>
                <w:lang w:val="fr-BE"/>
              </w:rPr>
              <w:t xml:space="preserve"> </w:t>
            </w:r>
            <w:r w:rsidRPr="00FE5035">
              <w:rPr>
                <w:rFonts w:ascii="Georgia" w:hAnsi="Georgia" w:cs="Arial"/>
                <w:bCs/>
                <w:iCs/>
                <w:sz w:val="22"/>
                <w:szCs w:val="22"/>
                <w:bdr w:val="single" w:sz="4" w:space="0" w:color="auto"/>
                <w:lang w:val="fr-BE"/>
              </w:rPr>
              <w:t xml:space="preserve">   </w:t>
            </w:r>
            <w:r w:rsidRPr="00FE5035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OUI  </w:t>
            </w:r>
            <w:r w:rsidRPr="00FE5035">
              <w:rPr>
                <w:rFonts w:ascii="Georgia" w:hAnsi="Georgia" w:cs="Arial"/>
                <w:bCs/>
                <w:sz w:val="22"/>
                <w:szCs w:val="22"/>
                <w:bdr w:val="single" w:sz="4" w:space="0" w:color="auto"/>
                <w:lang w:val="fr-BE"/>
              </w:rPr>
              <w:t xml:space="preserve">   </w:t>
            </w:r>
            <w:r w:rsidRPr="00FE5035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  NON</w:t>
            </w:r>
          </w:p>
          <w:p w14:paraId="56CB64AC" w14:textId="5A6CB77B" w:rsidR="00FE5035" w:rsidRPr="000015DC" w:rsidRDefault="00FE5035" w:rsidP="00CD4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ind w:left="360" w:right="397"/>
              <w:jc w:val="both"/>
              <w:rPr>
                <w:rFonts w:ascii="Georgia" w:hAnsi="Georgia" w:cs="Arial"/>
                <w:bCs/>
                <w:sz w:val="22"/>
                <w:szCs w:val="22"/>
                <w:lang w:val="fr-BE"/>
              </w:rPr>
            </w:pPr>
            <w:r>
              <w:rPr>
                <w:rFonts w:ascii="Georgia" w:hAnsi="Georgia" w:cs="Arial"/>
                <w:bCs/>
                <w:sz w:val="22"/>
                <w:szCs w:val="22"/>
                <w:lang w:val="fr-BE"/>
              </w:rPr>
              <w:t xml:space="preserve">Si oui, </w:t>
            </w:r>
            <w:r>
              <w:rPr>
                <w:rFonts w:ascii="Georgia" w:hAnsi="Georgia" w:cs="Arial"/>
                <w:iCs/>
                <w:sz w:val="22"/>
                <w:szCs w:val="22"/>
                <w:lang w:val="fr-BE"/>
              </w:rPr>
              <w:t>q</w:t>
            </w:r>
            <w:r w:rsidRPr="00F20616">
              <w:rPr>
                <w:rFonts w:ascii="Georgia" w:hAnsi="Georgia" w:cs="Arial"/>
                <w:iCs/>
                <w:sz w:val="22"/>
                <w:szCs w:val="22"/>
                <w:lang w:val="fr-BE"/>
              </w:rPr>
              <w:t>uelles démarches allez-vous ent</w:t>
            </w:r>
            <w:r>
              <w:rPr>
                <w:rFonts w:ascii="Georgia" w:hAnsi="Georgia" w:cs="Arial"/>
                <w:iCs/>
                <w:sz w:val="22"/>
                <w:szCs w:val="22"/>
                <w:lang w:val="fr-BE"/>
              </w:rPr>
              <w:t>reprendre pour le pérenniser ?</w:t>
            </w:r>
          </w:p>
        </w:tc>
      </w:tr>
      <w:tr w:rsidR="00E615D7" w:rsidRPr="005E01EC" w14:paraId="588B860B" w14:textId="77777777" w:rsidTr="00E615D7">
        <w:tc>
          <w:tcPr>
            <w:tcW w:w="9067" w:type="dxa"/>
          </w:tcPr>
          <w:p w14:paraId="73086E6E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5817490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26182DD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21E64E39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1B53B6F4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  <w:p w14:paraId="759E64BC" w14:textId="77777777" w:rsidR="00E615D7" w:rsidRDefault="00E615D7" w:rsidP="00A20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7"/>
              <w:jc w:val="both"/>
              <w:rPr>
                <w:rFonts w:ascii="Gill Sans MT" w:hAnsi="Gill Sans MT" w:cs="Arial"/>
                <w:bCs/>
                <w:lang w:val="fr-BE"/>
              </w:rPr>
            </w:pPr>
          </w:p>
        </w:tc>
      </w:tr>
    </w:tbl>
    <w:p w14:paraId="51626BD7" w14:textId="77777777" w:rsidR="00FE5035" w:rsidRDefault="00FE5035" w:rsidP="00802CF7">
      <w:pPr>
        <w:rPr>
          <w:rFonts w:ascii="Gill Sans MT" w:hAnsi="Gill Sans MT" w:cs="Arial"/>
        </w:rPr>
      </w:pPr>
    </w:p>
    <w:p w14:paraId="47CFF750" w14:textId="77777777" w:rsidR="00FE5035" w:rsidRPr="009156C6" w:rsidRDefault="00FE5035" w:rsidP="00802CF7">
      <w:pPr>
        <w:rPr>
          <w:rFonts w:ascii="Gill Sans MT" w:hAnsi="Gill Sans MT" w:cs="Arial"/>
        </w:rPr>
      </w:pPr>
    </w:p>
    <w:p w14:paraId="6E06AC59" w14:textId="77777777" w:rsidR="00802CF7" w:rsidRPr="009156C6" w:rsidRDefault="00802CF7" w:rsidP="00E615D7">
      <w:pPr>
        <w:ind w:right="397"/>
        <w:rPr>
          <w:rFonts w:ascii="Gill Sans MT" w:hAnsi="Gill Sans MT" w:cs="Arial"/>
          <w:iCs/>
          <w:lang w:val="fr-BE"/>
        </w:rPr>
      </w:pPr>
    </w:p>
    <w:p w14:paraId="110ECAD2" w14:textId="195A9824" w:rsidR="00802CF7" w:rsidRPr="00F20616" w:rsidRDefault="00F20616" w:rsidP="00802CF7">
      <w:pPr>
        <w:ind w:right="397"/>
        <w:jc w:val="right"/>
        <w:rPr>
          <w:rFonts w:ascii="Georgia" w:hAnsi="Georgia" w:cs="Arial"/>
          <w:iCs/>
          <w:sz w:val="22"/>
          <w:szCs w:val="22"/>
          <w:lang w:val="fr-BE"/>
        </w:rPr>
      </w:pPr>
      <w:r>
        <w:rPr>
          <w:rFonts w:ascii="Georgia" w:hAnsi="Georgia" w:cs="Arial"/>
          <w:iCs/>
          <w:sz w:val="22"/>
          <w:szCs w:val="22"/>
          <w:lang w:val="fr-BE"/>
        </w:rPr>
        <w:t xml:space="preserve">   </w:t>
      </w:r>
      <w:r>
        <w:rPr>
          <w:rFonts w:ascii="Georgia" w:hAnsi="Georgia" w:cs="Arial"/>
          <w:iCs/>
          <w:sz w:val="22"/>
          <w:szCs w:val="22"/>
          <w:lang w:val="fr-BE"/>
        </w:rPr>
        <w:tab/>
      </w:r>
      <w:r w:rsidR="00802CF7" w:rsidRPr="00F20616">
        <w:rPr>
          <w:rFonts w:ascii="Georgia" w:hAnsi="Georgia" w:cs="Arial"/>
          <w:iCs/>
          <w:sz w:val="22"/>
          <w:szCs w:val="22"/>
          <w:lang w:val="fr-BE"/>
        </w:rPr>
        <w:t>Date et signature de la personne responsable :</w:t>
      </w:r>
    </w:p>
    <w:p w14:paraId="7F8790C2" w14:textId="77777777" w:rsidR="00332767" w:rsidRPr="000015DC" w:rsidRDefault="00332767">
      <w:pPr>
        <w:rPr>
          <w:lang w:val="fr-BE"/>
        </w:rPr>
      </w:pPr>
    </w:p>
    <w:sectPr w:rsidR="00332767" w:rsidRPr="000015DC" w:rsidSect="00EF05A2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1381E" w14:textId="77777777" w:rsidR="00802CF7" w:rsidRDefault="00802CF7" w:rsidP="00802CF7">
      <w:r>
        <w:separator/>
      </w:r>
    </w:p>
  </w:endnote>
  <w:endnote w:type="continuationSeparator" w:id="0">
    <w:p w14:paraId="360DD54C" w14:textId="77777777" w:rsidR="00802CF7" w:rsidRDefault="00802CF7" w:rsidP="0080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964B5" w14:textId="77777777" w:rsidR="00802CF7" w:rsidRDefault="00802CF7" w:rsidP="00802CF7">
      <w:r>
        <w:separator/>
      </w:r>
    </w:p>
  </w:footnote>
  <w:footnote w:type="continuationSeparator" w:id="0">
    <w:p w14:paraId="47126848" w14:textId="77777777" w:rsidR="00802CF7" w:rsidRDefault="00802CF7" w:rsidP="00802CF7">
      <w:r>
        <w:continuationSeparator/>
      </w:r>
    </w:p>
  </w:footnote>
  <w:footnote w:id="1">
    <w:p w14:paraId="5C497B29" w14:textId="739B7AB8" w:rsidR="00F20616" w:rsidRDefault="00F2061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20616">
        <w:rPr>
          <w:rFonts w:ascii="Georgia" w:hAnsi="Georgia"/>
        </w:rPr>
        <w:t>Si vous êtes non assujetti à la TVA, veuillez nous mentionner la raison légale, en précisant l’article, le paragraphe et l’alinéa du code de la TVA</w:t>
      </w:r>
      <w:r w:rsidR="00FF78D7">
        <w:rPr>
          <w:rFonts w:ascii="Georgia" w:hAnsi="Georgia"/>
        </w:rPr>
        <w:t>.</w:t>
      </w:r>
    </w:p>
  </w:footnote>
  <w:footnote w:id="2">
    <w:p w14:paraId="04EADDEF" w14:textId="16E9501F" w:rsidR="007D1CA9" w:rsidRDefault="007D1C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F78D7">
        <w:rPr>
          <w:rFonts w:ascii="Georgia" w:hAnsi="Georgia"/>
        </w:rPr>
        <w:t>Vous avez la possibilité de remettre un projet en lien avec une ou plusieurs priorités d’action.</w:t>
      </w:r>
      <w:r>
        <w:t xml:space="preserve"> </w:t>
      </w:r>
    </w:p>
  </w:footnote>
  <w:footnote w:id="3">
    <w:p w14:paraId="73A840CC" w14:textId="77777777" w:rsidR="004B4AE7" w:rsidRDefault="004B4AE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B4AE7">
        <w:rPr>
          <w:rFonts w:ascii="Georgia" w:hAnsi="Georgia"/>
        </w:rPr>
        <w:t>Type de public : âge, sexe, niveau de qualification, situation sociale</w:t>
      </w:r>
      <w:r>
        <w:rPr>
          <w:rFonts w:ascii="Georgia" w:hAnsi="Georgia"/>
        </w:rPr>
        <w:t xml:space="preserve">,… </w:t>
      </w:r>
    </w:p>
  </w:footnote>
  <w:footnote w:id="4">
    <w:p w14:paraId="35DCD460" w14:textId="77777777" w:rsidR="006E0309" w:rsidRPr="000015DC" w:rsidRDefault="006E0309" w:rsidP="006E0309">
      <w:pPr>
        <w:pStyle w:val="Notedebasdepage"/>
        <w:rPr>
          <w:rFonts w:ascii="Georgia" w:hAnsi="Georgia"/>
          <w:sz w:val="19"/>
          <w:szCs w:val="19"/>
        </w:rPr>
      </w:pPr>
      <w:r w:rsidRPr="00680EAE">
        <w:rPr>
          <w:rStyle w:val="Appelnotedebasdep"/>
          <w:sz w:val="19"/>
          <w:szCs w:val="19"/>
        </w:rPr>
        <w:footnoteRef/>
      </w:r>
      <w:r w:rsidRPr="00680EAE">
        <w:rPr>
          <w:sz w:val="19"/>
          <w:szCs w:val="19"/>
        </w:rPr>
        <w:t xml:space="preserve"> </w:t>
      </w:r>
      <w:r w:rsidRPr="000015DC">
        <w:rPr>
          <w:rFonts w:ascii="Georgia" w:hAnsi="Georgia" w:cs="Arial"/>
        </w:rPr>
        <w:t>Association du public à la conception, recherche de locaux, engagement de personnel, études réalisées en vue du projet, formations suivies pour mener à bien le projet, etc.</w:t>
      </w:r>
    </w:p>
  </w:footnote>
  <w:footnote w:id="5">
    <w:p w14:paraId="7E0C896E" w14:textId="77777777" w:rsidR="006E0309" w:rsidRPr="00CA7FBF" w:rsidRDefault="006E0309" w:rsidP="006E0309">
      <w:pPr>
        <w:pStyle w:val="Notedebasdepage"/>
        <w:rPr>
          <w:rFonts w:ascii="Georgia" w:hAnsi="Georgia"/>
        </w:rPr>
      </w:pPr>
      <w:r w:rsidRPr="00CA7FBF">
        <w:rPr>
          <w:rStyle w:val="Appelnotedebasdep"/>
          <w:rFonts w:ascii="Georgia" w:hAnsi="Georgia"/>
        </w:rPr>
        <w:footnoteRef/>
      </w:r>
      <w:r w:rsidRPr="00CA7FBF">
        <w:rPr>
          <w:rFonts w:ascii="Georgia" w:hAnsi="Georgia"/>
        </w:rPr>
        <w:t xml:space="preserve"> Veuillez nous mentionner les conditions de réussite en lien avec la fiche de synthèse</w:t>
      </w:r>
    </w:p>
  </w:footnote>
  <w:footnote w:id="6">
    <w:p w14:paraId="0EDBC782" w14:textId="77777777" w:rsidR="006E0309" w:rsidRPr="00CA7FBF" w:rsidRDefault="006E0309" w:rsidP="006E0309">
      <w:pPr>
        <w:pStyle w:val="Notedebasdepage"/>
        <w:rPr>
          <w:rFonts w:ascii="Georgia" w:hAnsi="Georgia"/>
        </w:rPr>
      </w:pPr>
      <w:r w:rsidRPr="00CA7FBF">
        <w:rPr>
          <w:rStyle w:val="Appelnotedebasdep"/>
          <w:rFonts w:ascii="Georgia" w:hAnsi="Georgia"/>
        </w:rPr>
        <w:footnoteRef/>
      </w:r>
      <w:r w:rsidRPr="00CA7FBF">
        <w:rPr>
          <w:rFonts w:ascii="Georgia" w:hAnsi="Georgia"/>
        </w:rPr>
        <w:t xml:space="preserve"> </w:t>
      </w:r>
      <w:r>
        <w:rPr>
          <w:rFonts w:ascii="Georgia" w:hAnsi="Georgia" w:cs="Arial"/>
          <w:bCs/>
        </w:rPr>
        <w:t xml:space="preserve">Veuillez </w:t>
      </w:r>
      <w:r w:rsidRPr="00CA7FBF">
        <w:rPr>
          <w:rFonts w:ascii="Georgia" w:hAnsi="Georgia" w:cs="Arial"/>
          <w:bCs/>
        </w:rPr>
        <w:t>nous mentionner les indicateurs</w:t>
      </w:r>
      <w:r>
        <w:rPr>
          <w:rFonts w:ascii="Georgia" w:hAnsi="Georgia" w:cs="Arial"/>
          <w:bCs/>
        </w:rPr>
        <w:t xml:space="preserve"> d’évaluation</w:t>
      </w:r>
      <w:r w:rsidRPr="00CA7FBF">
        <w:rPr>
          <w:rFonts w:ascii="Georgia" w:hAnsi="Georgia" w:cs="Arial"/>
          <w:bCs/>
        </w:rPr>
        <w:t xml:space="preserve"> en lien avec la fiche de synthèse</w:t>
      </w:r>
      <w:r>
        <w:rPr>
          <w:rFonts w:ascii="Georgia" w:hAnsi="Georgia" w:cs="Arial"/>
          <w:bCs/>
        </w:rPr>
        <w:t xml:space="preserve">. Comme cette liste d’indicateurs proposée n’est pas exhaustive, vous avez également la possibilité de proposer et de justifier d’autres indicateurs d’évaluation. </w:t>
      </w:r>
    </w:p>
  </w:footnote>
  <w:footnote w:id="7">
    <w:p w14:paraId="4960E342" w14:textId="77777777" w:rsidR="00FE5035" w:rsidRPr="00CA7FBF" w:rsidRDefault="00FE5035" w:rsidP="00FE5035">
      <w:pPr>
        <w:pStyle w:val="Notedebasdepage"/>
        <w:rPr>
          <w:rFonts w:ascii="Georgia" w:hAnsi="Georgia"/>
        </w:rPr>
      </w:pPr>
      <w:r w:rsidRPr="00CA7FBF">
        <w:rPr>
          <w:rStyle w:val="Appelnotedebasdep"/>
          <w:rFonts w:ascii="Georgia" w:hAnsi="Georgia"/>
        </w:rPr>
        <w:footnoteRef/>
      </w:r>
      <w:r w:rsidRPr="00CA7FBF">
        <w:rPr>
          <w:rFonts w:ascii="Georgia" w:hAnsi="Georgia"/>
        </w:rPr>
        <w:t xml:space="preserve"> Précisez le cas échéant, la provenance des autres subsides</w:t>
      </w:r>
    </w:p>
  </w:footnote>
  <w:footnote w:id="8">
    <w:p w14:paraId="2CE3DF7D" w14:textId="1E05E83E" w:rsidR="00FE5035" w:rsidRPr="00CA7FBF" w:rsidRDefault="00FE5035" w:rsidP="00FE5035">
      <w:pPr>
        <w:pStyle w:val="Titre6"/>
        <w:spacing w:line="240" w:lineRule="auto"/>
        <w:jc w:val="both"/>
        <w:rPr>
          <w:rFonts w:ascii="Georgia" w:hAnsi="Georgia" w:cs="Arial"/>
          <w:color w:val="auto"/>
          <w:sz w:val="20"/>
          <w:szCs w:val="20"/>
        </w:rPr>
      </w:pPr>
      <w:r w:rsidRPr="00E615D7">
        <w:rPr>
          <w:rStyle w:val="Appelnotedebasdep"/>
          <w:rFonts w:ascii="Georgia" w:hAnsi="Georgia"/>
          <w:color w:val="auto"/>
          <w:sz w:val="20"/>
          <w:szCs w:val="20"/>
        </w:rPr>
        <w:footnoteRef/>
      </w:r>
      <w:r w:rsidR="00E615D7" w:rsidRPr="00E615D7">
        <w:rPr>
          <w:rFonts w:ascii="Georgia" w:hAnsi="Georgia"/>
          <w:color w:val="auto"/>
          <w:sz w:val="20"/>
          <w:szCs w:val="20"/>
        </w:rPr>
        <w:t xml:space="preserve"> </w:t>
      </w:r>
      <w:r w:rsidRPr="00CA7FBF">
        <w:rPr>
          <w:rFonts w:ascii="Georgia" w:hAnsi="Georgia" w:cs="Arial"/>
          <w:bCs/>
          <w:color w:val="auto"/>
          <w:sz w:val="20"/>
          <w:szCs w:val="20"/>
        </w:rPr>
        <w:t>Détaillez (poste par poste) les moyens financiers nécessaires</w:t>
      </w:r>
      <w:r w:rsidR="00660A0B">
        <w:rPr>
          <w:rFonts w:ascii="Georgia" w:hAnsi="Georgia" w:cs="Arial"/>
          <w:bCs/>
          <w:color w:val="auto"/>
          <w:sz w:val="20"/>
          <w:szCs w:val="20"/>
        </w:rPr>
        <w:t xml:space="preserve"> pour mener à bien votre projet. </w:t>
      </w:r>
      <w:r w:rsidR="00660A0B">
        <w:rPr>
          <w:rFonts w:ascii="Georgia" w:hAnsi="Georgia" w:cs="Arial"/>
          <w:color w:val="auto"/>
          <w:sz w:val="20"/>
          <w:szCs w:val="20"/>
        </w:rPr>
        <w:t>P</w:t>
      </w:r>
      <w:r w:rsidRPr="00CA7FBF">
        <w:rPr>
          <w:rFonts w:ascii="Georgia" w:hAnsi="Georgia" w:cs="Arial"/>
          <w:color w:val="auto"/>
          <w:sz w:val="20"/>
          <w:szCs w:val="20"/>
        </w:rPr>
        <w:t>our les frais de personnel, précisez les formations et expériences requises et le temps de travail consacré au Contrat de Quartier Durable Wiels-sur-Senne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A422" w14:textId="77777777" w:rsidR="00EF05A2" w:rsidRPr="000015DC" w:rsidRDefault="00EF05A2" w:rsidP="00EF05A2">
    <w:pPr>
      <w:pStyle w:val="En-tte"/>
      <w:tabs>
        <w:tab w:val="clear" w:pos="4536"/>
        <w:tab w:val="clear" w:pos="9072"/>
        <w:tab w:val="center" w:pos="5233"/>
      </w:tabs>
      <w:rPr>
        <w:rFonts w:ascii="Arial" w:eastAsia="Arial" w:hAnsi="Arial" w:cs="Arial"/>
        <w:b/>
        <w:bCs/>
        <w:color w:val="7F7F7F"/>
        <w:u w:color="7F7F7F"/>
        <w:lang w:val="fr-BE"/>
      </w:rPr>
    </w:pPr>
    <w:r>
      <w:rPr>
        <w:noProof/>
        <w:lang w:val="fr-BE" w:eastAsia="fr-BE"/>
      </w:rPr>
      <w:drawing>
        <wp:anchor distT="152400" distB="152400" distL="152400" distR="152400" simplePos="0" relativeHeight="251659264" behindDoc="1" locked="0" layoutInCell="1" allowOverlap="1" wp14:anchorId="087B40DB" wp14:editId="7B73CE66">
          <wp:simplePos x="0" y="0"/>
          <wp:positionH relativeFrom="page">
            <wp:posOffset>6622605</wp:posOffset>
          </wp:positionH>
          <wp:positionV relativeFrom="page">
            <wp:posOffset>79375</wp:posOffset>
          </wp:positionV>
          <wp:extent cx="546100" cy="593725"/>
          <wp:effectExtent l="0" t="0" r="6350" b="0"/>
          <wp:wrapNone/>
          <wp:docPr id="1073741825" name="officeArt object" descr="Forest-vert et bl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rest-vert et bleu.JPG" descr="Forest-vert et bleu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7773" b="4999"/>
                  <a:stretch>
                    <a:fillRect/>
                  </a:stretch>
                </pic:blipFill>
                <pic:spPr>
                  <a:xfrm>
                    <a:off x="0" y="0"/>
                    <a:ext cx="546100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0288" behindDoc="1" locked="0" layoutInCell="1" allowOverlap="1" wp14:anchorId="24C20BC7" wp14:editId="434A9A59">
          <wp:simplePos x="0" y="0"/>
          <wp:positionH relativeFrom="margin">
            <wp:posOffset>4987925</wp:posOffset>
          </wp:positionH>
          <wp:positionV relativeFrom="page">
            <wp:posOffset>68135</wp:posOffset>
          </wp:positionV>
          <wp:extent cx="557530" cy="617220"/>
          <wp:effectExtent l="0" t="0" r="0" b="0"/>
          <wp:wrapNone/>
          <wp:docPr id="1073741826" name="officeArt object" descr="\\SRV-FS001\Revitalisation de Quartier\CQDW\C. MISE EN OEUVRE\3. Equipe CQDW\Assistant admin-com\Communication\1. Identité visuelle\Logos\171002 Logo CQD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SRV-FS001\Revitalisation de Quartier\CQDW\C. MISE EN OEUVRE\3. Equipe CQDW\Assistant admin-com\Communication\1. Identité visuelle\Logos\171002 Logo CQDW.jpg" descr="\\SRV-FS001\Revitalisation de Quartier\CQDW\C. MISE EN OEUVRE\3. Equipe CQDW\Assistant admin-com\Communication\1. Identité visuelle\Logos\171002 Logo CQDW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617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1312" behindDoc="1" locked="0" layoutInCell="1" allowOverlap="1" wp14:anchorId="201025FF" wp14:editId="268E5D10">
          <wp:simplePos x="0" y="0"/>
          <wp:positionH relativeFrom="page">
            <wp:posOffset>4519485</wp:posOffset>
          </wp:positionH>
          <wp:positionV relativeFrom="page">
            <wp:posOffset>45720</wp:posOffset>
          </wp:positionV>
          <wp:extent cx="1391920" cy="640715"/>
          <wp:effectExtent l="0" t="0" r="0" b="6985"/>
          <wp:wrapNone/>
          <wp:docPr id="1073741827" name="officeArt object" descr="RU_CQD_DW_BI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_CQD_DW_BIL_rgb.jpg" descr="RU_CQD_DW_BIL_rgb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40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0015DC">
      <w:rPr>
        <w:rFonts w:ascii="Arial" w:hAnsi="Arial"/>
        <w:b/>
        <w:bCs/>
        <w:color w:val="7F7F7F"/>
        <w:u w:color="7F7F7F"/>
        <w:lang w:val="fr-BE"/>
      </w:rPr>
      <w:t>COMMUNE DE FOREST</w:t>
    </w:r>
  </w:p>
  <w:p w14:paraId="73398045" w14:textId="13F27564" w:rsidR="00EF05A2" w:rsidRPr="000015DC" w:rsidRDefault="00EF05A2" w:rsidP="00660A0B">
    <w:pPr>
      <w:pStyle w:val="En-tte"/>
      <w:tabs>
        <w:tab w:val="clear" w:pos="4536"/>
        <w:tab w:val="clear" w:pos="9072"/>
        <w:tab w:val="left" w:pos="6942"/>
      </w:tabs>
      <w:rPr>
        <w:rFonts w:ascii="Arial" w:eastAsia="Arial" w:hAnsi="Arial" w:cs="Arial"/>
        <w:b/>
        <w:bCs/>
        <w:color w:val="1B5B83"/>
        <w:u w:color="1B5B83"/>
        <w:lang w:val="fr-BE"/>
      </w:rPr>
    </w:pPr>
    <w:r w:rsidRPr="000015DC">
      <w:rPr>
        <w:rFonts w:ascii="Arial" w:hAnsi="Arial"/>
        <w:b/>
        <w:bCs/>
        <w:color w:val="1B5B83"/>
        <w:u w:color="1B5B83"/>
        <w:lang w:val="fr-BE"/>
      </w:rPr>
      <w:t xml:space="preserve">CONTRAT DE QUARTIER DURABLE </w:t>
    </w:r>
    <w:r w:rsidR="00660A0B">
      <w:rPr>
        <w:rFonts w:ascii="Arial" w:hAnsi="Arial"/>
        <w:b/>
        <w:bCs/>
        <w:color w:val="1B5B83"/>
        <w:u w:color="1B5B83"/>
        <w:lang w:val="fr-BE"/>
      </w:rPr>
      <w:tab/>
    </w:r>
  </w:p>
  <w:p w14:paraId="7FFAC1B0" w14:textId="77777777" w:rsidR="00EF05A2" w:rsidRDefault="00EF05A2" w:rsidP="00EF05A2">
    <w:pPr>
      <w:pStyle w:val="En-tte"/>
      <w:tabs>
        <w:tab w:val="clear" w:pos="9072"/>
        <w:tab w:val="right" w:pos="9046"/>
      </w:tabs>
      <w:rPr>
        <w:rFonts w:ascii="Arial" w:eastAsia="Arial" w:hAnsi="Arial" w:cs="Arial"/>
        <w:b/>
        <w:bCs/>
        <w:color w:val="1B5B83"/>
        <w:u w:color="1B5B83"/>
      </w:rPr>
    </w:pPr>
    <w:r>
      <w:rPr>
        <w:rFonts w:ascii="Arial" w:hAnsi="Arial"/>
        <w:b/>
        <w:bCs/>
        <w:color w:val="1B5B83"/>
        <w:u w:color="1B5B83"/>
      </w:rPr>
      <w:t>WIELS-SUR-SENNE</w:t>
    </w:r>
  </w:p>
  <w:p w14:paraId="51E5690F" w14:textId="77777777" w:rsidR="00EF05A2" w:rsidRDefault="00EF05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072"/>
    <w:multiLevelType w:val="hybridMultilevel"/>
    <w:tmpl w:val="EA14C4F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1E7"/>
    <w:multiLevelType w:val="hybridMultilevel"/>
    <w:tmpl w:val="FE7C8C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43"/>
    <w:multiLevelType w:val="hybridMultilevel"/>
    <w:tmpl w:val="41A23326"/>
    <w:lvl w:ilvl="0" w:tplc="6042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080"/>
        </w:tabs>
        <w:ind w:left="100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6E9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3746E1"/>
    <w:multiLevelType w:val="hybridMultilevel"/>
    <w:tmpl w:val="CE169D08"/>
    <w:lvl w:ilvl="0" w:tplc="141273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05E0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C9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4043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6029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C2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98B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6A9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E4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FF26E2"/>
    <w:multiLevelType w:val="hybridMultilevel"/>
    <w:tmpl w:val="C50ABA66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080"/>
        </w:tabs>
        <w:ind w:left="100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6E9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34F1B"/>
    <w:multiLevelType w:val="hybridMultilevel"/>
    <w:tmpl w:val="7284AAEE"/>
    <w:lvl w:ilvl="0" w:tplc="6610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67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CD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E1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CB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67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07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214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21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91941"/>
    <w:multiLevelType w:val="hybridMultilevel"/>
    <w:tmpl w:val="C9288F5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C0558"/>
    <w:multiLevelType w:val="hybridMultilevel"/>
    <w:tmpl w:val="61882A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332B"/>
    <w:multiLevelType w:val="hybridMultilevel"/>
    <w:tmpl w:val="60DA27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2590"/>
    <w:multiLevelType w:val="hybridMultilevel"/>
    <w:tmpl w:val="C50ABA66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080"/>
        </w:tabs>
        <w:ind w:left="100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6E9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BF784E"/>
    <w:multiLevelType w:val="hybridMultilevel"/>
    <w:tmpl w:val="C9288F5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330A8"/>
    <w:multiLevelType w:val="hybridMultilevel"/>
    <w:tmpl w:val="F418D83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47E6"/>
    <w:multiLevelType w:val="hybridMultilevel"/>
    <w:tmpl w:val="9D5656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55FD"/>
    <w:multiLevelType w:val="hybridMultilevel"/>
    <w:tmpl w:val="C50ABA66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080"/>
        </w:tabs>
        <w:ind w:left="100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6E9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F6041"/>
    <w:multiLevelType w:val="hybridMultilevel"/>
    <w:tmpl w:val="41A23326"/>
    <w:lvl w:ilvl="0" w:tplc="604247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E9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F307E"/>
    <w:multiLevelType w:val="hybridMultilevel"/>
    <w:tmpl w:val="C50ABA66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080"/>
        </w:tabs>
        <w:ind w:left="100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6E9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2A6B20"/>
    <w:multiLevelType w:val="hybridMultilevel"/>
    <w:tmpl w:val="17986B48"/>
    <w:lvl w:ilvl="0" w:tplc="60424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CA104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cs="Wingdings" w:hint="default"/>
      </w:rPr>
    </w:lvl>
    <w:lvl w:ilvl="2" w:tplc="B81ED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8B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EA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80E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E9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7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84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7"/>
    <w:rsid w:val="000015DC"/>
    <w:rsid w:val="00033A55"/>
    <w:rsid w:val="0005677A"/>
    <w:rsid w:val="000835F1"/>
    <w:rsid w:val="00140546"/>
    <w:rsid w:val="00197E75"/>
    <w:rsid w:val="00264789"/>
    <w:rsid w:val="002C607C"/>
    <w:rsid w:val="002E304C"/>
    <w:rsid w:val="002E37ED"/>
    <w:rsid w:val="002F6DA5"/>
    <w:rsid w:val="002F7EB8"/>
    <w:rsid w:val="00332767"/>
    <w:rsid w:val="0046222C"/>
    <w:rsid w:val="004B4AE7"/>
    <w:rsid w:val="004C5AA9"/>
    <w:rsid w:val="005627A9"/>
    <w:rsid w:val="0056516F"/>
    <w:rsid w:val="005D7687"/>
    <w:rsid w:val="005E01EC"/>
    <w:rsid w:val="006025EA"/>
    <w:rsid w:val="00660A0B"/>
    <w:rsid w:val="006867D1"/>
    <w:rsid w:val="006E0309"/>
    <w:rsid w:val="007138BF"/>
    <w:rsid w:val="00777890"/>
    <w:rsid w:val="007D1CA9"/>
    <w:rsid w:val="00802CF7"/>
    <w:rsid w:val="008112E0"/>
    <w:rsid w:val="008A150B"/>
    <w:rsid w:val="008D383A"/>
    <w:rsid w:val="0093645C"/>
    <w:rsid w:val="00937A54"/>
    <w:rsid w:val="00982560"/>
    <w:rsid w:val="009B23FF"/>
    <w:rsid w:val="00A214D1"/>
    <w:rsid w:val="00A90B1A"/>
    <w:rsid w:val="00B236A1"/>
    <w:rsid w:val="00BB2D8A"/>
    <w:rsid w:val="00C449D9"/>
    <w:rsid w:val="00C557DF"/>
    <w:rsid w:val="00CA7FBF"/>
    <w:rsid w:val="00CB6E67"/>
    <w:rsid w:val="00CC06E1"/>
    <w:rsid w:val="00CC490A"/>
    <w:rsid w:val="00CD4DA4"/>
    <w:rsid w:val="00D2078E"/>
    <w:rsid w:val="00D36EBB"/>
    <w:rsid w:val="00D858EA"/>
    <w:rsid w:val="00DF1F5F"/>
    <w:rsid w:val="00E615D7"/>
    <w:rsid w:val="00E90345"/>
    <w:rsid w:val="00EB02C0"/>
    <w:rsid w:val="00ED2EA5"/>
    <w:rsid w:val="00ED643B"/>
    <w:rsid w:val="00EF05A2"/>
    <w:rsid w:val="00F11A36"/>
    <w:rsid w:val="00F20616"/>
    <w:rsid w:val="00F753BA"/>
    <w:rsid w:val="00F82057"/>
    <w:rsid w:val="00FD3B05"/>
    <w:rsid w:val="00FD62C9"/>
    <w:rsid w:val="00FE5035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1BBB34"/>
  <w15:docId w15:val="{273D7BDA-3A94-4096-9146-0287F232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02CF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bdr w:val="none" w:sz="0" w:space="0" w:color="auto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802CF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phedeliste">
    <w:name w:val="List Paragraph"/>
    <w:uiPriority w:val="34"/>
    <w:qFormat/>
    <w:rsid w:val="00802C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fr-FR" w:eastAsia="fr-BE"/>
    </w:rPr>
  </w:style>
  <w:style w:type="table" w:styleId="Grilledutableau">
    <w:name w:val="Table Grid"/>
    <w:basedOn w:val="TableauNormal"/>
    <w:uiPriority w:val="39"/>
    <w:rsid w:val="008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uiPriority w:val="99"/>
    <w:rsid w:val="00802C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right="397"/>
      <w:jc w:val="both"/>
    </w:pPr>
    <w:rPr>
      <w:rFonts w:ascii="Arial" w:eastAsia="Times New Roman" w:hAnsi="Arial" w:cs="Arial"/>
      <w:i/>
      <w:iCs/>
      <w:sz w:val="22"/>
      <w:szCs w:val="22"/>
      <w:bdr w:val="none" w:sz="0" w:space="0" w:color="auto"/>
      <w:lang w:val="fr-BE"/>
    </w:rPr>
  </w:style>
  <w:style w:type="paragraph" w:styleId="Notedebasdepage">
    <w:name w:val="footnote text"/>
    <w:basedOn w:val="Normal"/>
    <w:link w:val="NotedebasdepageCar"/>
    <w:semiHidden/>
    <w:rsid w:val="00802C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0"/>
      <w:szCs w:val="20"/>
      <w:bdr w:val="none" w:sz="0" w:space="0" w:color="auto"/>
      <w:lang w:val="fr-BE"/>
    </w:rPr>
  </w:style>
  <w:style w:type="character" w:customStyle="1" w:styleId="NotedebasdepageCar">
    <w:name w:val="Note de bas de page Car"/>
    <w:basedOn w:val="Policepardfaut"/>
    <w:link w:val="Notedebasdepage"/>
    <w:semiHidden/>
    <w:rsid w:val="00802CF7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semiHidden/>
    <w:rsid w:val="00802CF7"/>
    <w:rPr>
      <w:vertAlign w:val="superscript"/>
    </w:rPr>
  </w:style>
  <w:style w:type="paragraph" w:styleId="En-tte">
    <w:name w:val="header"/>
    <w:basedOn w:val="Normal"/>
    <w:link w:val="En-tteCar"/>
    <w:unhideWhenUsed/>
    <w:rsid w:val="00EF05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05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F0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05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5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5A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E01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01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01E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01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01E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EC0C-67FC-46AD-A49D-CB703C16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Destree</dc:creator>
  <cp:keywords/>
  <dc:description/>
  <cp:lastModifiedBy>BOONE Roxanne</cp:lastModifiedBy>
  <cp:revision>19</cp:revision>
  <cp:lastPrinted>2018-06-22T09:20:00Z</cp:lastPrinted>
  <dcterms:created xsi:type="dcterms:W3CDTF">2018-06-06T14:39:00Z</dcterms:created>
  <dcterms:modified xsi:type="dcterms:W3CDTF">2018-06-22T09:21:00Z</dcterms:modified>
</cp:coreProperties>
</file>